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B7821" w14:textId="6539F8D9" w:rsidR="007C4B52" w:rsidRDefault="006C1A1B" w:rsidP="00CC6BD1">
      <w:pPr>
        <w:pStyle w:val="Headingunnumbered1"/>
        <w:spacing w:before="100" w:beforeAutospacing="1" w:after="40"/>
      </w:pPr>
      <w:r>
        <w:t>Planning Team</w:t>
      </w:r>
      <w:r w:rsidR="00311352">
        <w:t xml:space="preserve"> Meeting</w:t>
      </w:r>
    </w:p>
    <w:p w14:paraId="02144582" w14:textId="21BCFCFC" w:rsidR="009E45C6" w:rsidRDefault="00156FCE" w:rsidP="009E45C6">
      <w:pPr>
        <w:pStyle w:val="BodyText"/>
        <w:spacing w:before="0" w:after="0"/>
      </w:pPr>
      <w:r w:rsidRPr="00156FCE">
        <w:rPr>
          <w:b/>
          <w:bCs/>
        </w:rPr>
        <w:t>Date/Time:</w:t>
      </w:r>
      <w:r>
        <w:t xml:space="preserve"> </w:t>
      </w:r>
      <w:r w:rsidR="002D0592">
        <w:t>Tuesday June 13</w:t>
      </w:r>
      <w:r w:rsidR="007C1E56" w:rsidRPr="008A41D5">
        <w:t xml:space="preserve">, 2023, </w:t>
      </w:r>
      <w:r w:rsidR="002D0592">
        <w:t>1:00 to 5:00</w:t>
      </w:r>
      <w:r w:rsidR="008A41D5" w:rsidRPr="008A41D5">
        <w:t xml:space="preserve"> pm</w:t>
      </w:r>
    </w:p>
    <w:p w14:paraId="2A35952F" w14:textId="3D691F9D" w:rsidR="009E45C6" w:rsidRDefault="004B47FC" w:rsidP="009E45C6">
      <w:pPr>
        <w:pStyle w:val="BodyText"/>
        <w:spacing w:before="0" w:after="0"/>
      </w:pPr>
      <w:r w:rsidRPr="00156FCE">
        <w:rPr>
          <w:b/>
          <w:bCs/>
        </w:rPr>
        <w:t>Location:</w:t>
      </w:r>
      <w:r>
        <w:t xml:space="preserve"> </w:t>
      </w:r>
      <w:r w:rsidR="004E4BEF">
        <w:t>Historic Courthouse, 3</w:t>
      </w:r>
      <w:r w:rsidR="004E4BEF" w:rsidRPr="004E4BEF">
        <w:rPr>
          <w:vertAlign w:val="superscript"/>
        </w:rPr>
        <w:t>rd</w:t>
      </w:r>
      <w:r w:rsidR="004E4BEF">
        <w:t xml:space="preserve"> floor </w:t>
      </w:r>
      <w:r w:rsidR="005A645B">
        <w:t>B</w:t>
      </w:r>
      <w:r w:rsidR="004E4BEF">
        <w:t xml:space="preserve">allroom, </w:t>
      </w:r>
      <w:r>
        <w:t xml:space="preserve">51 South University Ave, Provo, UT </w:t>
      </w:r>
      <w:r w:rsidR="00A07B12">
        <w:t>84601</w:t>
      </w:r>
    </w:p>
    <w:p w14:paraId="23332AB8" w14:textId="08546A9A" w:rsidR="00A07B12" w:rsidRPr="00156FCE" w:rsidRDefault="00A07B12" w:rsidP="00E25EAF">
      <w:pPr>
        <w:rPr>
          <w:b/>
          <w:bCs/>
        </w:rPr>
      </w:pPr>
      <w:r w:rsidRPr="00156FCE">
        <w:rPr>
          <w:b/>
          <w:bCs/>
        </w:rPr>
        <w:t xml:space="preserve">Zoom link: </w:t>
      </w:r>
      <w:hyperlink r:id="rId18" w:history="1">
        <w:r w:rsidR="00E25EAF">
          <w:rPr>
            <w:rStyle w:val="Hyperlink"/>
          </w:rPr>
          <w:t>https://us06web.zoom.us/j/84353855923?pwd=b2pkZkhpSXNBNjhrSTdYVkV2Zjl5dz09</w:t>
        </w:r>
      </w:hyperlink>
      <w:r w:rsidRPr="00156FCE">
        <w:rPr>
          <w:b/>
          <w:bCs/>
        </w:rPr>
        <w:br/>
        <w:t xml:space="preserve">Meeting ID: </w:t>
      </w:r>
      <w:r w:rsidR="00E25EAF">
        <w:t>843 5385 5923</w:t>
      </w:r>
      <w:r w:rsidRPr="00156FCE">
        <w:rPr>
          <w:b/>
          <w:bCs/>
        </w:rPr>
        <w:br/>
        <w:t xml:space="preserve">Passcode: </w:t>
      </w:r>
      <w:r w:rsidR="00E25EAF">
        <w:t>145757</w:t>
      </w:r>
      <w:r w:rsidRPr="00156FCE">
        <w:rPr>
          <w:b/>
          <w:bCs/>
        </w:rPr>
        <w:br/>
      </w:r>
    </w:p>
    <w:p w14:paraId="4A55AAA6" w14:textId="1B9650A6" w:rsidR="00BD6294" w:rsidRDefault="009E45C6" w:rsidP="000A6E86">
      <w:pPr>
        <w:pStyle w:val="Headingunnumbered2"/>
        <w:pBdr>
          <w:bottom w:val="single" w:sz="4" w:space="1" w:color="auto"/>
        </w:pBdr>
        <w:spacing w:before="0"/>
      </w:pPr>
      <w:r>
        <w:t>Agenda</w:t>
      </w:r>
    </w:p>
    <w:p w14:paraId="29131892" w14:textId="6A149D42" w:rsidR="007A5FD3" w:rsidRDefault="000718CA" w:rsidP="00965863">
      <w:pPr>
        <w:pStyle w:val="BodyText"/>
        <w:numPr>
          <w:ilvl w:val="0"/>
          <w:numId w:val="40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Welcome</w:t>
      </w:r>
      <w:r w:rsidR="00874DF4">
        <w:rPr>
          <w:b/>
          <w:bCs/>
          <w:sz w:val="22"/>
          <w:szCs w:val="22"/>
        </w:rPr>
        <w:t xml:space="preserve"> </w:t>
      </w:r>
      <w:r w:rsidR="00EF0FCD" w:rsidRPr="001C58B2">
        <w:rPr>
          <w:sz w:val="22"/>
          <w:szCs w:val="22"/>
        </w:rPr>
        <w:t xml:space="preserve">(1:00 to </w:t>
      </w:r>
      <w:r w:rsidR="001C58B2" w:rsidRPr="001C58B2">
        <w:rPr>
          <w:sz w:val="22"/>
          <w:szCs w:val="22"/>
        </w:rPr>
        <w:t>1:30 pm)</w:t>
      </w:r>
    </w:p>
    <w:p w14:paraId="41E40AB1" w14:textId="13D234D5" w:rsidR="009774A5" w:rsidRDefault="000E039D" w:rsidP="001C4179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I</w:t>
      </w:r>
      <w:r w:rsidR="00BA78B8">
        <w:rPr>
          <w:sz w:val="22"/>
          <w:szCs w:val="22"/>
        </w:rPr>
        <w:t>ntroductions</w:t>
      </w:r>
    </w:p>
    <w:p w14:paraId="05E1E398" w14:textId="5763C4AB" w:rsidR="00466A0F" w:rsidRDefault="00466A0F" w:rsidP="00466A0F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Where are we in the project roadmap/timeline</w:t>
      </w:r>
      <w:r w:rsidR="006D54D0">
        <w:rPr>
          <w:sz w:val="22"/>
          <w:szCs w:val="22"/>
        </w:rPr>
        <w:t>?</w:t>
      </w:r>
    </w:p>
    <w:p w14:paraId="2A713413" w14:textId="018F8625" w:rsidR="000718CA" w:rsidRDefault="00E414D0" w:rsidP="0086521A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Meeting purpose and expected outcomes </w:t>
      </w:r>
    </w:p>
    <w:p w14:paraId="64033B49" w14:textId="5C2D76C4" w:rsidR="00A8039A" w:rsidRPr="00815319" w:rsidRDefault="0024142D" w:rsidP="0074253A">
      <w:pPr>
        <w:pStyle w:val="BodyText"/>
        <w:numPr>
          <w:ilvl w:val="2"/>
          <w:numId w:val="40"/>
        </w:numPr>
        <w:spacing w:before="60"/>
        <w:rPr>
          <w:i/>
          <w:iCs/>
          <w:sz w:val="22"/>
          <w:szCs w:val="22"/>
          <w:u w:val="single"/>
        </w:rPr>
      </w:pPr>
      <w:r w:rsidRPr="00815319">
        <w:rPr>
          <w:i/>
          <w:iCs/>
          <w:sz w:val="22"/>
          <w:szCs w:val="22"/>
          <w:u w:val="single"/>
        </w:rPr>
        <w:t xml:space="preserve">Achieve consensus on the </w:t>
      </w:r>
      <w:r w:rsidR="00FD374C" w:rsidRPr="00815319">
        <w:rPr>
          <w:i/>
          <w:iCs/>
          <w:sz w:val="22"/>
          <w:szCs w:val="22"/>
          <w:u w:val="single"/>
        </w:rPr>
        <w:t>methods of the Gap Analysis framework</w:t>
      </w:r>
      <w:r w:rsidR="00E4578B" w:rsidRPr="00815319">
        <w:rPr>
          <w:i/>
          <w:iCs/>
          <w:sz w:val="22"/>
          <w:szCs w:val="22"/>
          <w:u w:val="single"/>
        </w:rPr>
        <w:t xml:space="preserve"> and </w:t>
      </w:r>
      <w:r w:rsidR="003F79F1" w:rsidRPr="00815319">
        <w:rPr>
          <w:i/>
          <w:iCs/>
          <w:sz w:val="22"/>
          <w:szCs w:val="22"/>
          <w:u w:val="single"/>
        </w:rPr>
        <w:t>receive input/feedback on the preliminary results.</w:t>
      </w:r>
    </w:p>
    <w:p w14:paraId="3C901A48" w14:textId="03951F71" w:rsidR="003F79F1" w:rsidRPr="00815319" w:rsidRDefault="003F79F1" w:rsidP="0074253A">
      <w:pPr>
        <w:pStyle w:val="BodyText"/>
        <w:numPr>
          <w:ilvl w:val="2"/>
          <w:numId w:val="40"/>
        </w:numPr>
        <w:spacing w:before="60"/>
        <w:rPr>
          <w:i/>
          <w:iCs/>
          <w:sz w:val="22"/>
          <w:szCs w:val="22"/>
          <w:u w:val="single"/>
        </w:rPr>
      </w:pPr>
      <w:r w:rsidRPr="00815319">
        <w:rPr>
          <w:i/>
          <w:iCs/>
          <w:sz w:val="22"/>
          <w:szCs w:val="22"/>
          <w:u w:val="single"/>
        </w:rPr>
        <w:t xml:space="preserve">Introduce </w:t>
      </w:r>
      <w:r w:rsidR="0094779C" w:rsidRPr="00815319">
        <w:rPr>
          <w:i/>
          <w:iCs/>
          <w:sz w:val="22"/>
          <w:szCs w:val="22"/>
          <w:u w:val="single"/>
        </w:rPr>
        <w:t xml:space="preserve">MODA </w:t>
      </w:r>
      <w:r w:rsidR="006051ED" w:rsidRPr="00815319">
        <w:rPr>
          <w:i/>
          <w:iCs/>
          <w:sz w:val="22"/>
          <w:szCs w:val="22"/>
          <w:u w:val="single"/>
        </w:rPr>
        <w:t xml:space="preserve">and </w:t>
      </w:r>
      <w:r w:rsidRPr="00815319">
        <w:rPr>
          <w:i/>
          <w:iCs/>
          <w:sz w:val="22"/>
          <w:szCs w:val="22"/>
          <w:u w:val="single"/>
        </w:rPr>
        <w:t>the Project Prioritization Framework</w:t>
      </w:r>
      <w:r w:rsidR="006051ED" w:rsidRPr="00815319">
        <w:rPr>
          <w:i/>
          <w:iCs/>
          <w:sz w:val="22"/>
          <w:szCs w:val="22"/>
          <w:u w:val="single"/>
        </w:rPr>
        <w:t xml:space="preserve"> in addition to swing weighting; </w:t>
      </w:r>
      <w:r w:rsidR="00F67573" w:rsidRPr="00815319">
        <w:rPr>
          <w:i/>
          <w:iCs/>
          <w:sz w:val="22"/>
          <w:szCs w:val="22"/>
          <w:u w:val="single"/>
        </w:rPr>
        <w:t>receive and discuss feedback on the prioritization criteria; set the stage for the project prioritization process.</w:t>
      </w:r>
    </w:p>
    <w:p w14:paraId="3DF99D87" w14:textId="77777777" w:rsidR="002A228D" w:rsidRDefault="000718CA" w:rsidP="0060761B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Review agenda and meeting format</w:t>
      </w:r>
    </w:p>
    <w:p w14:paraId="27F69F4E" w14:textId="03C447F4" w:rsidR="0076165A" w:rsidRPr="0070103C" w:rsidRDefault="002A228D" w:rsidP="0070103C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Outcomes</w:t>
      </w:r>
      <w:r w:rsidR="008C1322">
        <w:rPr>
          <w:sz w:val="22"/>
          <w:szCs w:val="22"/>
        </w:rPr>
        <w:t xml:space="preserve"> and summary</w:t>
      </w:r>
      <w:r>
        <w:rPr>
          <w:sz w:val="22"/>
          <w:szCs w:val="22"/>
        </w:rPr>
        <w:t xml:space="preserve"> from last meeting</w:t>
      </w:r>
      <w:r w:rsidR="0086521A" w:rsidRPr="0060761B">
        <w:rPr>
          <w:sz w:val="22"/>
          <w:szCs w:val="22"/>
        </w:rPr>
        <w:br/>
      </w:r>
    </w:p>
    <w:p w14:paraId="38BC1141" w14:textId="2F0B6A2D" w:rsidR="0076165A" w:rsidRPr="00BA78B8" w:rsidRDefault="00B7128C" w:rsidP="0076165A">
      <w:pPr>
        <w:pStyle w:val="BodyText"/>
        <w:numPr>
          <w:ilvl w:val="0"/>
          <w:numId w:val="40"/>
        </w:numPr>
        <w:spacing w:before="60"/>
        <w:rPr>
          <w:b/>
          <w:bCs/>
          <w:color w:val="231EDC" w:themeColor="hyperlink"/>
          <w:sz w:val="22"/>
          <w:szCs w:val="22"/>
          <w:u w:val="single"/>
        </w:rPr>
      </w:pPr>
      <w:r>
        <w:rPr>
          <w:b/>
          <w:bCs/>
          <w:sz w:val="22"/>
          <w:szCs w:val="22"/>
        </w:rPr>
        <w:t>Gap Analysis</w:t>
      </w:r>
      <w:r w:rsidR="0070103C">
        <w:rPr>
          <w:b/>
          <w:bCs/>
          <w:sz w:val="22"/>
          <w:szCs w:val="22"/>
        </w:rPr>
        <w:t xml:space="preserve"> </w:t>
      </w:r>
      <w:r w:rsidR="0070103C" w:rsidRPr="0070103C">
        <w:rPr>
          <w:sz w:val="22"/>
          <w:szCs w:val="22"/>
        </w:rPr>
        <w:t>(1:30 to 3:00 pm)</w:t>
      </w:r>
    </w:p>
    <w:p w14:paraId="67462133" w14:textId="2C805854" w:rsidR="00BA78B8" w:rsidRPr="00B7128C" w:rsidRDefault="00B7128C" w:rsidP="00BA78B8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>Overview of the approach</w:t>
      </w:r>
    </w:p>
    <w:p w14:paraId="229F19B3" w14:textId="7042885C" w:rsidR="00A8039A" w:rsidRPr="005E53DE" w:rsidRDefault="005E53DE" w:rsidP="00B7128C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>Ideal state and indicators</w:t>
      </w:r>
    </w:p>
    <w:p w14:paraId="25C85690" w14:textId="4CFF7632" w:rsidR="005E53DE" w:rsidRPr="00321D8D" w:rsidRDefault="00D03B99" w:rsidP="00B7128C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 w:rsidRPr="00321D8D">
        <w:rPr>
          <w:sz w:val="22"/>
          <w:szCs w:val="22"/>
        </w:rPr>
        <w:t>Review prelimin</w:t>
      </w:r>
      <w:r w:rsidR="00321D8D" w:rsidRPr="00321D8D">
        <w:rPr>
          <w:sz w:val="22"/>
          <w:szCs w:val="22"/>
        </w:rPr>
        <w:t>ary gaps</w:t>
      </w:r>
    </w:p>
    <w:p w14:paraId="2FF2D498" w14:textId="77777777" w:rsidR="00A8039A" w:rsidRPr="00A8039A" w:rsidRDefault="00A8039A" w:rsidP="00A8039A">
      <w:pPr>
        <w:pStyle w:val="BodyText"/>
        <w:spacing w:before="60"/>
        <w:ind w:left="1440"/>
        <w:rPr>
          <w:color w:val="231EDC" w:themeColor="hyperlink"/>
          <w:sz w:val="22"/>
          <w:szCs w:val="22"/>
          <w:u w:val="single"/>
        </w:rPr>
      </w:pPr>
    </w:p>
    <w:p w14:paraId="5741558F" w14:textId="77777777" w:rsidR="00321D8D" w:rsidRPr="002907DC" w:rsidRDefault="00321D8D" w:rsidP="00321D8D">
      <w:pPr>
        <w:pStyle w:val="BodyText"/>
        <w:numPr>
          <w:ilvl w:val="0"/>
          <w:numId w:val="40"/>
        </w:numPr>
        <w:spacing w:before="60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Break </w:t>
      </w:r>
      <w:r w:rsidRPr="002907DC">
        <w:rPr>
          <w:bCs/>
          <w:sz w:val="22"/>
          <w:szCs w:val="22"/>
        </w:rPr>
        <w:t>(3:00 to 3:15 pm)</w:t>
      </w:r>
    </w:p>
    <w:p w14:paraId="3674DC36" w14:textId="77777777" w:rsidR="00321D8D" w:rsidRPr="00321D8D" w:rsidRDefault="00321D8D" w:rsidP="00321D8D">
      <w:pPr>
        <w:pStyle w:val="BodyText"/>
        <w:spacing w:before="60"/>
        <w:ind w:left="1080"/>
        <w:rPr>
          <w:b/>
          <w:color w:val="231EDC" w:themeColor="hyperlink"/>
          <w:sz w:val="22"/>
          <w:szCs w:val="22"/>
          <w:u w:val="single"/>
        </w:rPr>
      </w:pPr>
    </w:p>
    <w:p w14:paraId="56C5BCA2" w14:textId="734ABFCE" w:rsidR="00A8039A" w:rsidRPr="00321D8D" w:rsidRDefault="00A8039A" w:rsidP="00321D8D">
      <w:pPr>
        <w:pStyle w:val="BodyText"/>
        <w:numPr>
          <w:ilvl w:val="0"/>
          <w:numId w:val="40"/>
        </w:numPr>
        <w:spacing w:before="60"/>
        <w:rPr>
          <w:b/>
          <w:color w:val="231EDC" w:themeColor="hyperlink"/>
          <w:sz w:val="22"/>
          <w:szCs w:val="22"/>
          <w:u w:val="single"/>
        </w:rPr>
      </w:pPr>
      <w:r w:rsidRPr="00321D8D">
        <w:rPr>
          <w:b/>
          <w:sz w:val="22"/>
          <w:szCs w:val="22"/>
        </w:rPr>
        <w:t>Project Prioritization</w:t>
      </w:r>
      <w:r w:rsidR="00E73469">
        <w:rPr>
          <w:b/>
          <w:sz w:val="22"/>
          <w:szCs w:val="22"/>
        </w:rPr>
        <w:t xml:space="preserve"> </w:t>
      </w:r>
      <w:r w:rsidR="00E73469" w:rsidRPr="00ED6DBD">
        <w:rPr>
          <w:bCs/>
          <w:sz w:val="22"/>
          <w:szCs w:val="22"/>
        </w:rPr>
        <w:t>(</w:t>
      </w:r>
      <w:r w:rsidR="00ED6DBD" w:rsidRPr="00ED6DBD">
        <w:rPr>
          <w:bCs/>
          <w:sz w:val="22"/>
          <w:szCs w:val="22"/>
        </w:rPr>
        <w:t>3:15 to 4:45 pm)</w:t>
      </w:r>
    </w:p>
    <w:p w14:paraId="5F8FAB82" w14:textId="77777777" w:rsidR="00080471" w:rsidRPr="00080471" w:rsidRDefault="00080471" w:rsidP="00A265A2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>Overview</w:t>
      </w:r>
    </w:p>
    <w:p w14:paraId="6D18AAE2" w14:textId="77777777" w:rsidR="00080471" w:rsidRPr="00080471" w:rsidRDefault="00080471" w:rsidP="00080471">
      <w:pPr>
        <w:pStyle w:val="BodyText"/>
        <w:numPr>
          <w:ilvl w:val="2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>What is MODA, how does it work</w:t>
      </w:r>
    </w:p>
    <w:p w14:paraId="4C3D8F45" w14:textId="702F994A" w:rsidR="008C1322" w:rsidRPr="008C1322" w:rsidRDefault="00A8039A" w:rsidP="0028634F">
      <w:pPr>
        <w:pStyle w:val="BodyText"/>
        <w:numPr>
          <w:ilvl w:val="2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>Introduce the framework</w:t>
      </w:r>
    </w:p>
    <w:p w14:paraId="39E6DD46" w14:textId="25B6A9E1" w:rsidR="008B6A26" w:rsidRPr="004D1A47" w:rsidRDefault="008B6A26" w:rsidP="00A265A2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>Criteria review</w:t>
      </w:r>
      <w:r w:rsidR="00320ED3">
        <w:rPr>
          <w:sz w:val="22"/>
          <w:szCs w:val="22"/>
        </w:rPr>
        <w:t xml:space="preserve"> and discussion</w:t>
      </w:r>
    </w:p>
    <w:p w14:paraId="19D92EEC" w14:textId="045131C0" w:rsidR="00A1722F" w:rsidRPr="00A265A2" w:rsidRDefault="00320ED3" w:rsidP="00A265A2">
      <w:pPr>
        <w:pStyle w:val="BodyText"/>
        <w:numPr>
          <w:ilvl w:val="1"/>
          <w:numId w:val="40"/>
        </w:numPr>
        <w:spacing w:before="60"/>
        <w:rPr>
          <w:color w:val="231EDC" w:themeColor="hyperlink"/>
          <w:sz w:val="22"/>
          <w:szCs w:val="22"/>
          <w:u w:val="single"/>
        </w:rPr>
      </w:pPr>
      <w:r>
        <w:rPr>
          <w:sz w:val="22"/>
          <w:szCs w:val="22"/>
        </w:rPr>
        <w:t xml:space="preserve">Swing weighting </w:t>
      </w:r>
      <w:r w:rsidR="006C287B">
        <w:rPr>
          <w:sz w:val="22"/>
          <w:szCs w:val="22"/>
        </w:rPr>
        <w:t>process</w:t>
      </w:r>
      <w:r w:rsidR="00A1722F" w:rsidRPr="00A265A2">
        <w:rPr>
          <w:sz w:val="22"/>
          <w:szCs w:val="22"/>
        </w:rPr>
        <w:br/>
      </w:r>
    </w:p>
    <w:p w14:paraId="5628142B" w14:textId="0BD564F9" w:rsidR="00D223FB" w:rsidRDefault="00D223FB" w:rsidP="00D223FB">
      <w:pPr>
        <w:pStyle w:val="BodyText"/>
        <w:numPr>
          <w:ilvl w:val="0"/>
          <w:numId w:val="40"/>
        </w:numPr>
        <w:spacing w:before="60"/>
        <w:rPr>
          <w:b/>
          <w:bCs/>
          <w:sz w:val="22"/>
          <w:szCs w:val="22"/>
        </w:rPr>
      </w:pPr>
      <w:r w:rsidRPr="00D223FB">
        <w:rPr>
          <w:b/>
          <w:bCs/>
          <w:sz w:val="22"/>
          <w:szCs w:val="22"/>
        </w:rPr>
        <w:t>Wrap up/Summary</w:t>
      </w:r>
      <w:r w:rsidR="00ED6DBD">
        <w:rPr>
          <w:b/>
          <w:bCs/>
          <w:sz w:val="22"/>
          <w:szCs w:val="22"/>
        </w:rPr>
        <w:t xml:space="preserve"> </w:t>
      </w:r>
      <w:r w:rsidR="00ED6DBD" w:rsidRPr="00ED6DBD">
        <w:rPr>
          <w:sz w:val="22"/>
          <w:szCs w:val="22"/>
        </w:rPr>
        <w:t>(4:45 to 5:00 pm)</w:t>
      </w:r>
    </w:p>
    <w:p w14:paraId="3B553F1D" w14:textId="292FF25F" w:rsidR="005251F9" w:rsidRDefault="00B7128C" w:rsidP="005251F9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Meeting Summary</w:t>
      </w:r>
    </w:p>
    <w:p w14:paraId="7E2E6E37" w14:textId="3F414800" w:rsidR="004E792A" w:rsidRPr="00612D48" w:rsidRDefault="00B7128C" w:rsidP="00612D48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Action Items</w:t>
      </w:r>
    </w:p>
    <w:p w14:paraId="096C2E48" w14:textId="77777777" w:rsidR="00FC6395" w:rsidRDefault="00FC6395" w:rsidP="00FC6395">
      <w:pPr>
        <w:pStyle w:val="BodyText"/>
        <w:spacing w:before="60"/>
        <w:rPr>
          <w:sz w:val="22"/>
          <w:szCs w:val="22"/>
        </w:rPr>
      </w:pPr>
    </w:p>
    <w:p w14:paraId="01F0E127" w14:textId="38D9C18A" w:rsidR="001C783D" w:rsidRPr="00C91FFF" w:rsidRDefault="001C783D" w:rsidP="001C783D">
      <w:pPr>
        <w:pStyle w:val="BodyText"/>
        <w:numPr>
          <w:ilvl w:val="0"/>
          <w:numId w:val="40"/>
        </w:numPr>
        <w:spacing w:before="60"/>
        <w:rPr>
          <w:b/>
          <w:bCs/>
          <w:sz w:val="22"/>
          <w:szCs w:val="22"/>
        </w:rPr>
      </w:pPr>
      <w:r w:rsidRPr="00C91FFF">
        <w:rPr>
          <w:b/>
          <w:bCs/>
          <w:sz w:val="22"/>
          <w:szCs w:val="22"/>
        </w:rPr>
        <w:t>Next Steps</w:t>
      </w:r>
      <w:r w:rsidR="006E0F3F" w:rsidRPr="00C91FFF">
        <w:rPr>
          <w:b/>
          <w:bCs/>
          <w:sz w:val="22"/>
          <w:szCs w:val="22"/>
        </w:rPr>
        <w:t xml:space="preserve"> </w:t>
      </w:r>
    </w:p>
    <w:p w14:paraId="00C78502" w14:textId="132F1F9D" w:rsidR="00D80DE0" w:rsidRPr="00C91FFF" w:rsidRDefault="005C73E7" w:rsidP="00CF7164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Jacobs to send</w:t>
      </w:r>
      <w:r w:rsidR="00CC40B0" w:rsidRPr="00C91FFF">
        <w:rPr>
          <w:sz w:val="22"/>
          <w:szCs w:val="22"/>
        </w:rPr>
        <w:t xml:space="preserve"> a </w:t>
      </w:r>
      <w:r w:rsidR="00A613E9">
        <w:rPr>
          <w:sz w:val="22"/>
          <w:szCs w:val="22"/>
        </w:rPr>
        <w:t>meeting summary</w:t>
      </w:r>
    </w:p>
    <w:p w14:paraId="0BFF169B" w14:textId="64960EB4" w:rsidR="005C73E7" w:rsidRDefault="005C73E7" w:rsidP="00CF7164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Jacobs to send final criteria and swing weight form</w:t>
      </w:r>
    </w:p>
    <w:p w14:paraId="1900982D" w14:textId="22FBC581" w:rsidR="005C73E7" w:rsidRPr="00C91FFF" w:rsidRDefault="005C73E7" w:rsidP="005C73E7">
      <w:pPr>
        <w:pStyle w:val="BodyText"/>
        <w:numPr>
          <w:ilvl w:val="2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Planning Team to </w:t>
      </w:r>
      <w:r w:rsidR="009F2F7E">
        <w:rPr>
          <w:sz w:val="22"/>
          <w:szCs w:val="22"/>
        </w:rPr>
        <w:t xml:space="preserve">send swing weight form </w:t>
      </w:r>
      <w:r w:rsidR="007D5BE1">
        <w:rPr>
          <w:sz w:val="22"/>
          <w:szCs w:val="22"/>
        </w:rPr>
        <w:t xml:space="preserve">within a week of receiving criteria. </w:t>
      </w:r>
    </w:p>
    <w:p w14:paraId="1872F083" w14:textId="53A68749" w:rsidR="005039B7" w:rsidRDefault="00C2012F" w:rsidP="00CF7164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Jacobs to complete gap analysis</w:t>
      </w:r>
    </w:p>
    <w:p w14:paraId="53B5B5A0" w14:textId="13299775" w:rsidR="00C2012F" w:rsidRDefault="00C2012F" w:rsidP="00CF7164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Jacobs to</w:t>
      </w:r>
      <w:r w:rsidR="00FC00B9">
        <w:rPr>
          <w:sz w:val="22"/>
          <w:szCs w:val="22"/>
        </w:rPr>
        <w:t xml:space="preserve"> update list of strategies and </w:t>
      </w:r>
      <w:r w:rsidR="00815319">
        <w:rPr>
          <w:sz w:val="22"/>
          <w:szCs w:val="22"/>
        </w:rPr>
        <w:t>projects/</w:t>
      </w:r>
      <w:r w:rsidR="00FC00B9">
        <w:rPr>
          <w:sz w:val="22"/>
          <w:szCs w:val="22"/>
        </w:rPr>
        <w:t>tactics</w:t>
      </w:r>
    </w:p>
    <w:p w14:paraId="20EC12BA" w14:textId="47B2487A" w:rsidR="00FC00B9" w:rsidRPr="00C91FFF" w:rsidRDefault="00FC00B9" w:rsidP="00CF7164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 xml:space="preserve">Jacobs to move </w:t>
      </w:r>
      <w:r w:rsidR="00815319">
        <w:rPr>
          <w:sz w:val="22"/>
          <w:szCs w:val="22"/>
        </w:rPr>
        <w:t>towards completing prioritization of projects/tactics</w:t>
      </w:r>
    </w:p>
    <w:p w14:paraId="3F343809" w14:textId="735E15D1" w:rsidR="00CF7164" w:rsidRPr="00C91FFF" w:rsidRDefault="00815319" w:rsidP="00CF7164">
      <w:pPr>
        <w:pStyle w:val="BodyText"/>
        <w:numPr>
          <w:ilvl w:val="1"/>
          <w:numId w:val="40"/>
        </w:numPr>
        <w:spacing w:before="60"/>
        <w:rPr>
          <w:sz w:val="22"/>
          <w:szCs w:val="22"/>
        </w:rPr>
      </w:pPr>
      <w:r>
        <w:rPr>
          <w:sz w:val="22"/>
          <w:szCs w:val="22"/>
        </w:rPr>
        <w:t>July 19</w:t>
      </w:r>
      <w:r w:rsidR="00A8039A">
        <w:rPr>
          <w:sz w:val="22"/>
          <w:szCs w:val="22"/>
        </w:rPr>
        <w:t xml:space="preserve"> meeting</w:t>
      </w:r>
    </w:p>
    <w:p w14:paraId="5589AFAA" w14:textId="1E24ECF8" w:rsidR="006A6BBE" w:rsidRDefault="006A6BBE" w:rsidP="006A6BBE">
      <w:pPr>
        <w:pStyle w:val="BodyText"/>
      </w:pPr>
    </w:p>
    <w:sectPr w:rsidR="006A6BBE" w:rsidSect="00196570">
      <w:headerReference w:type="first" r:id="rId19"/>
      <w:footerReference w:type="first" r:id="rId20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2260A" w14:textId="77777777" w:rsidR="006B4EC3" w:rsidRDefault="006B4EC3" w:rsidP="00066DE7">
      <w:r>
        <w:separator/>
      </w:r>
    </w:p>
    <w:p w14:paraId="1C7A5315" w14:textId="77777777" w:rsidR="006B4EC3" w:rsidRDefault="006B4EC3"/>
  </w:endnote>
  <w:endnote w:type="continuationSeparator" w:id="0">
    <w:p w14:paraId="65407C1D" w14:textId="77777777" w:rsidR="006B4EC3" w:rsidRDefault="006B4EC3" w:rsidP="00066DE7">
      <w:r>
        <w:continuationSeparator/>
      </w:r>
    </w:p>
    <w:p w14:paraId="75E648DC" w14:textId="77777777" w:rsidR="006B4EC3" w:rsidRDefault="006B4EC3"/>
  </w:endnote>
  <w:endnote w:type="continuationNotice" w:id="1">
    <w:p w14:paraId="1BCA4F18" w14:textId="77777777" w:rsidR="006B4EC3" w:rsidRDefault="006B4EC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cobs Chronos">
    <w:panose1 w:val="020B0603030503030204"/>
    <w:charset w:val="00"/>
    <w:family w:val="swiss"/>
    <w:pitch w:val="variable"/>
    <w:sig w:usb0="A00000EF" w:usb1="0000E0EB" w:usb2="00000008" w:usb3="00000000" w:csb0="00000001" w:csb1="00000000"/>
    <w:embedRegular r:id="rId1" w:fontKey="{2A089625-0F53-427D-AAC6-7AFE35068524}"/>
    <w:embedBold r:id="rId2" w:fontKey="{3413968A-D56A-4ADA-B786-86D282C0708F}"/>
    <w:embedItalic r:id="rId3" w:fontKey="{D30E93C8-8564-47E3-830F-E4CB8FBC3913}"/>
    <w:embedBoldItalic r:id="rId4" w:fontKey="{2D0D74DE-CBA7-4B08-BD43-CAE27B207D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Jacobs Chronos Light">
    <w:panose1 w:val="020B0403030503030204"/>
    <w:charset w:val="00"/>
    <w:family w:val="swiss"/>
    <w:pitch w:val="variable"/>
    <w:sig w:usb0="A00000EF" w:usb1="0000E0EB" w:usb2="00000008" w:usb3="00000000" w:csb0="00000001" w:csb1="00000000"/>
    <w:embedRegular r:id="rId5" w:fontKey="{22F30E74-3847-4C1D-85EA-E37EAB2CA608}"/>
    <w:embedBold r:id="rId6" w:fontKey="{55EE8A1E-C27A-4CB9-9D0E-2C57F1F42C0F}"/>
    <w:embedItalic r:id="rId7" w:fontKey="{DCF22FB7-7EED-4903-8A1F-81F8B079A93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E0C605A4-1D19-4B74-8510-A5A0F6809B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E37C94B1-EF59-4B7B-9654-35F96CF00745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F5CEBB53-5184-4DF2-8C91-AE5D3ABB54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2" w:space="0" w:color="231EDC"/>
        <w:insideV w:val="none" w:sz="0" w:space="0" w:color="auto"/>
      </w:tblBorders>
      <w:tblCellMar>
        <w:top w:w="113" w:type="dxa"/>
      </w:tblCellMar>
      <w:tblLook w:val="04A0" w:firstRow="1" w:lastRow="0" w:firstColumn="1" w:lastColumn="0" w:noHBand="0" w:noVBand="1"/>
    </w:tblPr>
    <w:tblGrid>
      <w:gridCol w:w="7627"/>
      <w:gridCol w:w="1733"/>
    </w:tblGrid>
    <w:tr w:rsidR="002E6ABD" w14:paraId="6BCF8425" w14:textId="77777777" w:rsidTr="00A9046C">
      <w:trPr>
        <w:trHeight w:val="170"/>
      </w:trPr>
      <w:tc>
        <w:tcPr>
          <w:tcW w:w="4074" w:type="pct"/>
          <w:tcBorders>
            <w:top w:val="nil"/>
            <w:bottom w:val="single" w:sz="2" w:space="0" w:color="231EDC" w:themeColor="accent1"/>
          </w:tcBorders>
          <w:tcMar>
            <w:top w:w="0" w:type="dxa"/>
            <w:left w:w="0" w:type="dxa"/>
            <w:right w:w="0" w:type="dxa"/>
          </w:tcMar>
          <w:vAlign w:val="center"/>
        </w:tcPr>
        <w:p w14:paraId="269392F2" w14:textId="77777777" w:rsidR="002E6ABD" w:rsidRDefault="002E6ABD" w:rsidP="00D3055C">
          <w:pPr>
            <w:pStyle w:val="Footer"/>
            <w:ind w:right="568"/>
          </w:pPr>
        </w:p>
      </w:tc>
      <w:tc>
        <w:tcPr>
          <w:tcW w:w="926" w:type="pct"/>
          <w:tcBorders>
            <w:top w:val="nil"/>
            <w:bottom w:val="single" w:sz="2" w:space="0" w:color="231EDC" w:themeColor="accent1"/>
          </w:tcBorders>
          <w:tcMar>
            <w:top w:w="0" w:type="dxa"/>
            <w:right w:w="0" w:type="dxa"/>
          </w:tcMar>
          <w:vAlign w:val="center"/>
        </w:tcPr>
        <w:p w14:paraId="0679055D" w14:textId="77777777" w:rsidR="002E6ABD" w:rsidRPr="00C36AD8" w:rsidRDefault="002E6ABD" w:rsidP="00D3055C">
          <w:pPr>
            <w:pStyle w:val="Footer"/>
            <w:ind w:left="3131" w:hanging="3131"/>
            <w:jc w:val="right"/>
            <w:rPr>
              <w:sz w:val="22"/>
            </w:rPr>
          </w:pPr>
        </w:p>
      </w:tc>
    </w:tr>
    <w:tr w:rsidR="002E6ABD" w:rsidRPr="00360972" w14:paraId="368003A3" w14:textId="77777777" w:rsidTr="00D3133B">
      <w:trPr>
        <w:trHeight w:val="737"/>
      </w:trPr>
      <w:tc>
        <w:tcPr>
          <w:tcW w:w="4074" w:type="pct"/>
          <w:tcBorders>
            <w:top w:val="single" w:sz="2" w:space="0" w:color="231EDC" w:themeColor="accent1"/>
          </w:tcBorders>
          <w:tcMar>
            <w:top w:w="113" w:type="dxa"/>
            <w:left w:w="0" w:type="dxa"/>
            <w:right w:w="0" w:type="dxa"/>
          </w:tcMar>
        </w:tcPr>
        <w:sdt>
          <w:sdtPr>
            <w:alias w:val="Document number"/>
            <w:tag w:val="&lt;?xml version=&quot;1.0&quot; encoding=&quot;utf-16&quot;?&gt;&#10;&lt;PrecedentInstruction&gt;&#10;  &lt;UpdateAfterVariables /&gt;&#10;&lt;/PrecedentInstruction&gt;"/>
            <w:id w:val="-755210179"/>
            <w:showingPlcHdr/>
            <w:dataBinding w:xpath="/*[local-name()='root']/*[local-name()='DocumentNumber']" w:storeItemID="{2F554BF3-725C-44C6-8025-44D6A9E78BA7}"/>
            <w:text/>
          </w:sdtPr>
          <w:sdtContent>
            <w:p w14:paraId="130D6499" w14:textId="77777777" w:rsidR="002E6ABD" w:rsidRDefault="002E6ABD" w:rsidP="00D3055C">
              <w:pPr>
                <w:pStyle w:val="Footer"/>
              </w:pPr>
              <w:r>
                <w:t xml:space="preserve">     </w:t>
              </w:r>
            </w:p>
          </w:sdtContent>
        </w:sdt>
      </w:tc>
      <w:tc>
        <w:tcPr>
          <w:tcW w:w="926" w:type="pct"/>
          <w:tcBorders>
            <w:top w:val="single" w:sz="2" w:space="0" w:color="231EDC" w:themeColor="accent1"/>
          </w:tcBorders>
          <w:tcMar>
            <w:top w:w="113" w:type="dxa"/>
            <w:right w:w="0" w:type="dxa"/>
          </w:tcMar>
        </w:tcPr>
        <w:p w14:paraId="03D8FD74" w14:textId="77777777" w:rsidR="002E6ABD" w:rsidRPr="00661DA6" w:rsidRDefault="002E6ABD" w:rsidP="00D3055C">
          <w:pPr>
            <w:pStyle w:val="Footer"/>
            <w:jc w:val="right"/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8185C67" w14:textId="77777777" w:rsidR="002E6ABD" w:rsidRPr="006902C0" w:rsidRDefault="002E6A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6464D" w14:textId="77777777" w:rsidR="006B4EC3" w:rsidRDefault="006B4EC3" w:rsidP="00066DE7">
      <w:r>
        <w:separator/>
      </w:r>
    </w:p>
    <w:p w14:paraId="1AE3B438" w14:textId="77777777" w:rsidR="006B4EC3" w:rsidRDefault="006B4EC3"/>
  </w:footnote>
  <w:footnote w:type="continuationSeparator" w:id="0">
    <w:p w14:paraId="18257661" w14:textId="77777777" w:rsidR="006B4EC3" w:rsidRDefault="006B4EC3" w:rsidP="00066DE7">
      <w:r>
        <w:continuationSeparator/>
      </w:r>
    </w:p>
    <w:p w14:paraId="703B1491" w14:textId="77777777" w:rsidR="006B4EC3" w:rsidRDefault="006B4EC3"/>
    <w:p w14:paraId="2590FAC2" w14:textId="77777777" w:rsidR="006B4EC3" w:rsidRDefault="006B4EC3"/>
    <w:p w14:paraId="45F0B686" w14:textId="77777777" w:rsidR="006B4EC3" w:rsidRDefault="006B4EC3"/>
    <w:p w14:paraId="3E97088C" w14:textId="77777777" w:rsidR="006B4EC3" w:rsidRDefault="006B4EC3"/>
    <w:p w14:paraId="432FC2D8" w14:textId="77777777" w:rsidR="006B4EC3" w:rsidRDefault="006B4EC3"/>
    <w:p w14:paraId="1A52A619" w14:textId="77777777" w:rsidR="006B4EC3" w:rsidRDefault="006B4EC3"/>
    <w:p w14:paraId="6FBAC773" w14:textId="77777777" w:rsidR="006B4EC3" w:rsidRDefault="006B4EC3"/>
  </w:footnote>
  <w:footnote w:type="continuationNotice" w:id="1">
    <w:p w14:paraId="069E5E3F" w14:textId="77777777" w:rsidR="006B4EC3" w:rsidRDefault="006B4EC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single" w:sz="2" w:space="0" w:color="231EDC" w:themeColor="accent1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113" w:type="dxa"/>
        <w:right w:w="0" w:type="dxa"/>
      </w:tblCellMar>
      <w:tblLook w:val="04A0" w:firstRow="1" w:lastRow="0" w:firstColumn="1" w:lastColumn="0" w:noHBand="0" w:noVBand="1"/>
    </w:tblPr>
    <w:tblGrid>
      <w:gridCol w:w="5999"/>
      <w:gridCol w:w="3361"/>
    </w:tblGrid>
    <w:tr w:rsidR="00156FCE" w:rsidRPr="00066DE7" w14:paraId="4823F65E" w14:textId="77777777" w:rsidTr="008C5672">
      <w:trPr>
        <w:trHeight w:val="851"/>
      </w:trPr>
      <w:tc>
        <w:tcPr>
          <w:tcW w:w="7088" w:type="dxa"/>
          <w:vAlign w:val="bottom"/>
        </w:tcPr>
        <w:sdt>
          <w:sdtPr>
            <w:alias w:val="Document title"/>
            <w:tag w:val="Document title"/>
            <w:id w:val="4711029"/>
            <w:dataBinding w:xpath="/*[local-name()='root']/*[local-name()='DocumentTitle']" w:storeItemID="{2F554BF3-725C-44C6-8025-44D6A9E78BA7}"/>
            <w:text/>
          </w:sdtPr>
          <w:sdtContent>
            <w:p w14:paraId="7FA3DD52" w14:textId="79AD87BC" w:rsidR="00156FCE" w:rsidRPr="00B35690" w:rsidRDefault="00CE2151" w:rsidP="00D3055C">
              <w:pPr>
                <w:pStyle w:val="Header"/>
              </w:pPr>
              <w:r>
                <w:t xml:space="preserve">Utah Lake Management Plan </w:t>
              </w:r>
            </w:p>
          </w:sdtContent>
        </w:sdt>
      </w:tc>
      <w:tc>
        <w:tcPr>
          <w:tcW w:w="3969" w:type="dxa"/>
          <w:vAlign w:val="bottom"/>
        </w:tcPr>
        <w:p w14:paraId="4C6E8CFF" w14:textId="77777777" w:rsidR="00156FCE" w:rsidRPr="00066DE7" w:rsidRDefault="00156FCE" w:rsidP="00D3055C">
          <w:pPr>
            <w:pStyle w:val="Header"/>
            <w:jc w:val="right"/>
            <w:rPr>
              <w:b/>
              <w:bCs/>
              <w:sz w:val="18"/>
              <w:szCs w:val="18"/>
            </w:rPr>
          </w:pPr>
        </w:p>
      </w:tc>
    </w:tr>
  </w:tbl>
  <w:p w14:paraId="26AF44EC" w14:textId="77777777" w:rsidR="00156FCE" w:rsidRPr="00E52712" w:rsidRDefault="00156FCE" w:rsidP="00D3055C">
    <w:pPr>
      <w:pStyle w:val="HeaderSpac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262C1"/>
    <w:multiLevelType w:val="multilevel"/>
    <w:tmpl w:val="C7188672"/>
    <w:styleLink w:val="JacobsSequential111Format"/>
    <w:lvl w:ilvl="0">
      <w:start w:val="1"/>
      <w:numFmt w:val="decimal"/>
      <w:lvlText w:val="%1.1.1"/>
      <w:lvlJc w:val="left"/>
      <w:pPr>
        <w:ind w:left="1080" w:hanging="1080"/>
      </w:pPr>
      <w:rPr>
        <w:rFonts w:ascii="Jacobs Chronos" w:hAnsi="Jacobs Chronos" w:hint="default"/>
        <w:b w:val="0"/>
        <w:i w:val="0"/>
        <w:sz w:val="20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ascii="Jacobs Chronos" w:hAnsi="Jacobs Chronos" w:hint="default"/>
        <w:b/>
        <w:i w:val="0"/>
        <w:sz w:val="30"/>
      </w:rPr>
    </w:lvl>
    <w:lvl w:ilvl="2">
      <w:start w:val="1"/>
      <w:numFmt w:val="decimal"/>
      <w:lvlRestart w:val="1"/>
      <w:lvlText w:val="%1.%2.%3"/>
      <w:lvlJc w:val="left"/>
      <w:pPr>
        <w:ind w:left="1134" w:hanging="1134"/>
      </w:pPr>
      <w:rPr>
        <w:rFonts w:ascii="Jacobs Chronos" w:hAnsi="Jacobs Chronos" w:hint="default"/>
        <w:b/>
        <w:i w:val="0"/>
        <w:sz w:val="28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ascii="Jacobs Chronos Light" w:hAnsi="Jacobs Chronos Light" w:hint="default"/>
        <w:b/>
        <w:i w:val="0"/>
        <w:sz w:val="26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ascii="Jacobs Chronos Light" w:hAnsi="Jacobs Chronos Light" w:hint="default"/>
        <w:b/>
        <w:i w:val="0"/>
        <w:sz w:val="24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ascii="Jacobs Chronos Light" w:hAnsi="Jacobs Chronos Light" w:hint="default"/>
        <w:b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1134" w:hanging="1134"/>
      </w:pPr>
      <w:rPr>
        <w:rFonts w:hint="default"/>
        <w:b/>
        <w:i w:val="0"/>
        <w:color w:val="auto"/>
        <w:sz w:val="32"/>
      </w:rPr>
    </w:lvl>
  </w:abstractNum>
  <w:abstractNum w:abstractNumId="1" w15:restartNumberingAfterBreak="0">
    <w:nsid w:val="07CE24F7"/>
    <w:multiLevelType w:val="multilevel"/>
    <w:tmpl w:val="C7E0959A"/>
    <w:styleLink w:val="TableBullets"/>
    <w:lvl w:ilvl="0">
      <w:start w:val="1"/>
      <w:numFmt w:val="bullet"/>
      <w:pStyle w:val="TableBullet"/>
      <w:lvlText w:val=""/>
      <w:lvlJc w:val="left"/>
      <w:pPr>
        <w:ind w:left="288" w:hanging="288"/>
      </w:pPr>
      <w:rPr>
        <w:rFonts w:ascii="Wingdings" w:hAnsi="Wingdings" w:cs="Times New Roman" w:hint="default"/>
      </w:rPr>
    </w:lvl>
    <w:lvl w:ilvl="1">
      <w:start w:val="1"/>
      <w:numFmt w:val="bullet"/>
      <w:pStyle w:val="TableBullet2"/>
      <w:lvlText w:val="-"/>
      <w:lvlJc w:val="left"/>
      <w:pPr>
        <w:ind w:left="576" w:hanging="288"/>
      </w:pPr>
      <w:rPr>
        <w:rFonts w:ascii="Arial" w:hAnsi="Arial" w:cs="Arial" w:hint="default"/>
      </w:rPr>
    </w:lvl>
    <w:lvl w:ilvl="2">
      <w:start w:val="1"/>
      <w:numFmt w:val="bullet"/>
      <w:pStyle w:val="TableBullet3"/>
      <w:lvlText w:val=""/>
      <w:lvlJc w:val="left"/>
      <w:pPr>
        <w:ind w:left="864" w:hanging="288"/>
      </w:pPr>
      <w:rPr>
        <w:rFonts w:ascii="Wingdings" w:hAnsi="Wingdings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8E61B58"/>
    <w:multiLevelType w:val="multilevel"/>
    <w:tmpl w:val="D128771C"/>
    <w:styleLink w:val="BodyTextNumbering"/>
    <w:lvl w:ilvl="0">
      <w:start w:val="1"/>
      <w:numFmt w:val="decimal"/>
      <w:pStyle w:val="BodyText1Numb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pStyle w:val="BodyText2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BodyText3Roman"/>
      <w:lvlText w:val="%3."/>
      <w:lvlJc w:val="left"/>
      <w:pPr>
        <w:ind w:left="1080" w:hanging="366"/>
      </w:pPr>
      <w:rPr>
        <w:rFonts w:hint="default"/>
      </w:rPr>
    </w:lvl>
    <w:lvl w:ilvl="3">
      <w:start w:val="1"/>
      <w:numFmt w:val="decimal"/>
      <w:pStyle w:val="BodyText4Numb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A982D84"/>
    <w:multiLevelType w:val="multilevel"/>
    <w:tmpl w:val="01962856"/>
    <w:styleLink w:val="JacobsTableNumbersList"/>
    <w:lvl w:ilvl="0">
      <w:start w:val="1"/>
      <w:numFmt w:val="decimal"/>
      <w:lvlText w:val="%1."/>
      <w:lvlJc w:val="left"/>
      <w:pPr>
        <w:ind w:left="284" w:hanging="284"/>
      </w:pPr>
      <w:rPr>
        <w:rFonts w:asciiTheme="minorHAnsi" w:hAnsiTheme="minorHAnsi" w:hint="default"/>
        <w:b w:val="0"/>
        <w:i w:val="0"/>
        <w:color w:val="auto"/>
        <w:sz w:val="18"/>
      </w:rPr>
    </w:lvl>
    <w:lvl w:ilvl="1">
      <w:start w:val="1"/>
      <w:numFmt w:val="lowerLetter"/>
      <w:lvlText w:val="%2. "/>
      <w:lvlJc w:val="left"/>
      <w:pPr>
        <w:tabs>
          <w:tab w:val="num" w:pos="284"/>
        </w:tabs>
        <w:ind w:left="567" w:hanging="283"/>
      </w:pPr>
      <w:rPr>
        <w:rFonts w:asciiTheme="minorHAnsi" w:hAnsiTheme="minorHAnsi" w:hint="default"/>
        <w:b w:val="0"/>
        <w:i w:val="0"/>
        <w:color w:val="auto"/>
        <w:sz w:val="18"/>
      </w:rPr>
    </w:lvl>
    <w:lvl w:ilvl="2">
      <w:start w:val="1"/>
      <w:numFmt w:val="lowerRoman"/>
      <w:lvlText w:val="%3"/>
      <w:lvlJc w:val="left"/>
      <w:pPr>
        <w:tabs>
          <w:tab w:val="num" w:pos="567"/>
        </w:tabs>
        <w:ind w:left="851" w:hanging="284"/>
      </w:pPr>
      <w:rPr>
        <w:rFonts w:asciiTheme="minorHAnsi" w:hAnsiTheme="minorHAnsi" w:hint="default"/>
        <w:b w:val="0"/>
        <w:i w:val="0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asciiTheme="minorHAnsi" w:hAnsiTheme="minorHAnsi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right"/>
      <w:pPr>
        <w:ind w:left="0" w:firstLine="0"/>
      </w:pPr>
      <w:rPr>
        <w:rFonts w:hint="default"/>
      </w:rPr>
    </w:lvl>
  </w:abstractNum>
  <w:abstractNum w:abstractNumId="4" w15:restartNumberingAfterBreak="0">
    <w:nsid w:val="0B4C097B"/>
    <w:multiLevelType w:val="multilevel"/>
    <w:tmpl w:val="1AE4122E"/>
    <w:styleLink w:val="JacobsSingleSequentialList"/>
    <w:lvl w:ilvl="0">
      <w:start w:val="1"/>
      <w:numFmt w:val="decimal"/>
      <w:lvlText w:val="%1."/>
      <w:lvlJc w:val="left"/>
      <w:pPr>
        <w:ind w:left="1080" w:hanging="1080"/>
      </w:pPr>
      <w:rPr>
        <w:rFonts w:asciiTheme="majorHAnsi" w:hAnsiTheme="majorHAnsi" w:hint="default"/>
        <w:sz w:val="20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5" w15:restartNumberingAfterBreak="0">
    <w:nsid w:val="0B98712A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0BCE067D"/>
    <w:multiLevelType w:val="multilevel"/>
    <w:tmpl w:val="117AEDE0"/>
    <w:styleLink w:val="JacobsParagraphLevels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Theme="majorHAnsi" w:hAnsiTheme="majorHAnsi" w:hint="default"/>
        <w:b w:val="0"/>
        <w:i w:val="0"/>
        <w:sz w:val="20"/>
      </w:rPr>
    </w:lvl>
    <w:lvl w:ilvl="2">
      <w:start w:val="1"/>
      <w:numFmt w:val="lowerRoman"/>
      <w:lvlText w:val="%3."/>
      <w:lvlJc w:val="left"/>
      <w:pPr>
        <w:tabs>
          <w:tab w:val="num" w:pos="720"/>
        </w:tabs>
        <w:ind w:left="1080" w:hanging="360"/>
      </w:pPr>
      <w:rPr>
        <w:rFonts w:asciiTheme="majorHAnsi" w:hAnsiTheme="majorHAnsi" w:hint="default"/>
        <w:b w:val="0"/>
        <w:i w:val="0"/>
        <w:sz w:val="20"/>
      </w:rPr>
    </w:lvl>
    <w:lvl w:ilvl="3">
      <w:start w:val="1"/>
      <w:numFmt w:val="decimal"/>
      <w:lvlText w:val="%4)"/>
      <w:lvlJc w:val="left"/>
      <w:pPr>
        <w:tabs>
          <w:tab w:val="num" w:pos="1080"/>
        </w:tabs>
        <w:ind w:left="1440" w:hanging="360"/>
      </w:pPr>
      <w:rPr>
        <w:rFonts w:asciiTheme="majorHAnsi" w:hAnsiTheme="majorHAnsi" w:hint="default"/>
        <w:b w:val="0"/>
        <w:i w:val="0"/>
        <w:sz w:val="20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 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abstractNum w:abstractNumId="7" w15:restartNumberingAfterBreak="0">
    <w:nsid w:val="0BE73C3E"/>
    <w:multiLevelType w:val="multilevel"/>
    <w:tmpl w:val="1EBEE472"/>
    <w:styleLink w:val="Headings"/>
    <w:lvl w:ilvl="0">
      <w:start w:val="1"/>
      <w:numFmt w:val="decimal"/>
      <w:pStyle w:val="Heading1"/>
      <w:lvlText w:val="%1.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1080" w:hanging="10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0C832BEE"/>
    <w:multiLevelType w:val="multilevel"/>
    <w:tmpl w:val="95D461FA"/>
    <w:styleLink w:val="PhotologNumberList"/>
    <w:lvl w:ilvl="0">
      <w:start w:val="1"/>
      <w:numFmt w:val="decimal"/>
      <w:pStyle w:val="PhotologNumber"/>
      <w:suff w:val="space"/>
      <w:lvlText w:val="Photograph %1:"/>
      <w:lvlJc w:val="left"/>
      <w:pPr>
        <w:ind w:left="360" w:hanging="360"/>
      </w:pPr>
      <w:rPr>
        <w:rFonts w:asciiTheme="majorHAnsi" w:hAnsiTheme="majorHAnsi" w:hint="default"/>
        <w:b/>
        <w:i w:val="0"/>
        <w:color w:val="auto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0D813282"/>
    <w:multiLevelType w:val="multilevel"/>
    <w:tmpl w:val="AFE0CE1E"/>
    <w:lvl w:ilvl="0">
      <w:start w:val="1"/>
      <w:numFmt w:val="bullet"/>
      <w:pStyle w:val="CVResume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sz w:val="14"/>
      </w:rPr>
    </w:lvl>
    <w:lvl w:ilvl="1">
      <w:start w:val="1"/>
      <w:numFmt w:val="bullet"/>
      <w:lvlRestart w:val="0"/>
      <w:lvlText w:val=""/>
      <w:lvlJc w:val="left"/>
      <w:pPr>
        <w:ind w:left="3799" w:hanging="3601"/>
      </w:pPr>
      <w:rPr>
        <w:rFonts w:ascii="Symbol" w:hAnsi="Symbol" w:hint="default"/>
        <w:color w:val="auto"/>
      </w:rPr>
    </w:lvl>
    <w:lvl w:ilvl="2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3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4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5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6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7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  <w:lvl w:ilvl="8">
      <w:numFmt w:val="none"/>
      <w:lvlRestart w:val="0"/>
      <w:lvlText w:val=""/>
      <w:lvlJc w:val="left"/>
      <w:pPr>
        <w:ind w:left="3799" w:hanging="3601"/>
      </w:pPr>
      <w:rPr>
        <w:rFonts w:hint="default"/>
      </w:rPr>
    </w:lvl>
  </w:abstractNum>
  <w:abstractNum w:abstractNumId="10" w15:restartNumberingAfterBreak="0">
    <w:nsid w:val="0D983731"/>
    <w:multiLevelType w:val="multilevel"/>
    <w:tmpl w:val="9D5C449A"/>
    <w:styleLink w:val="JacobsTableNumberTitle"/>
    <w:lvl w:ilvl="0">
      <w:start w:val="1"/>
      <w:numFmt w:val="decimal"/>
      <w:lvlText w:val="Table %1: "/>
      <w:lvlJc w:val="left"/>
      <w:pPr>
        <w:ind w:left="864" w:hanging="864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0F9E46AD"/>
    <w:multiLevelType w:val="multilevel"/>
    <w:tmpl w:val="0720D5DE"/>
    <w:styleLink w:val="InstructionNumbering"/>
    <w:lvl w:ilvl="0">
      <w:start w:val="1"/>
      <w:numFmt w:val="decimal"/>
      <w:pStyle w:val="InstructionNumber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bullet"/>
      <w:pStyle w:val="InstructionBullet"/>
      <w:lvlText w:val="◦"/>
      <w:lvlJc w:val="left"/>
      <w:pPr>
        <w:ind w:left="1077" w:hanging="357"/>
      </w:pPr>
      <w:rPr>
        <w:rFonts w:ascii="Calibri" w:hAnsi="Calibri" w:cs="Times New Roman" w:hint="default"/>
        <w:color w:val="231EDC" w:themeColor="accen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0925DD9"/>
    <w:multiLevelType w:val="multilevel"/>
    <w:tmpl w:val="272C4972"/>
    <w:styleLink w:val="FigureNumberTitle"/>
    <w:lvl w:ilvl="0">
      <w:start w:val="1"/>
      <w:numFmt w:val="decimal"/>
      <w:lvlText w:val="Figure %1: "/>
      <w:lvlJc w:val="left"/>
      <w:pPr>
        <w:ind w:left="936" w:hanging="936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5A9308E"/>
    <w:multiLevelType w:val="multilevel"/>
    <w:tmpl w:val="AC84F128"/>
    <w:styleLink w:val="SingleSequentialNumbering"/>
    <w:lvl w:ilvl="0">
      <w:start w:val="1"/>
      <w:numFmt w:val="decimal"/>
      <w:pStyle w:val="SingleSequenti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6A02FDF"/>
    <w:multiLevelType w:val="multilevel"/>
    <w:tmpl w:val="95D461FA"/>
    <w:numStyleLink w:val="PhotologNumberList"/>
  </w:abstractNum>
  <w:abstractNum w:abstractNumId="15" w15:restartNumberingAfterBreak="0">
    <w:nsid w:val="1A1B4193"/>
    <w:multiLevelType w:val="multilevel"/>
    <w:tmpl w:val="0A026A64"/>
    <w:styleLink w:val="ProjectBullets"/>
    <w:lvl w:ilvl="0">
      <w:start w:val="1"/>
      <w:numFmt w:val="bullet"/>
      <w:pStyle w:val="ProjectBullet"/>
      <w:lvlText w:val=""/>
      <w:lvlJc w:val="left"/>
      <w:pPr>
        <w:ind w:left="170" w:hanging="170"/>
      </w:pPr>
      <w:rPr>
        <w:rFonts w:ascii="Wingdings" w:hAnsi="Wingdings" w:cs="Times New Roman" w:hint="default"/>
      </w:rPr>
    </w:lvl>
    <w:lvl w:ilvl="1">
      <w:start w:val="1"/>
      <w:numFmt w:val="bullet"/>
      <w:pStyle w:val="ProjectBullet2ndLevel"/>
      <w:lvlText w:val="-"/>
      <w:lvlJc w:val="left"/>
      <w:pPr>
        <w:ind w:left="340" w:hanging="170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AEA38EC"/>
    <w:multiLevelType w:val="multilevel"/>
    <w:tmpl w:val="AC84F128"/>
    <w:numStyleLink w:val="SingleSequentialNumbering"/>
  </w:abstractNum>
  <w:abstractNum w:abstractNumId="17" w15:restartNumberingAfterBreak="0">
    <w:nsid w:val="1BA54DAE"/>
    <w:multiLevelType w:val="hybridMultilevel"/>
    <w:tmpl w:val="B7BE842C"/>
    <w:lvl w:ilvl="0" w:tplc="5E28B674">
      <w:start w:val="1"/>
      <w:numFmt w:val="bullet"/>
      <w:pStyle w:val="CVResumeBullet2ndLevel"/>
      <w:lvlText w:val="-"/>
      <w:lvlJc w:val="left"/>
      <w:pPr>
        <w:ind w:left="720" w:hanging="360"/>
      </w:pPr>
      <w:rPr>
        <w:rFonts w:ascii="Jacobs Chronos" w:hAnsi="Jacobs Chronos" w:hint="default"/>
        <w14:numSpacing w14:val="tabula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591D7F"/>
    <w:multiLevelType w:val="multilevel"/>
    <w:tmpl w:val="DA66FA1E"/>
    <w:styleLink w:val="CapabilityBullets"/>
    <w:lvl w:ilvl="0">
      <w:start w:val="1"/>
      <w:numFmt w:val="bullet"/>
      <w:pStyle w:val="CapabilityBullet"/>
      <w:lvlText w:val=""/>
      <w:lvlJc w:val="left"/>
      <w:pPr>
        <w:ind w:left="170" w:hanging="170"/>
      </w:pPr>
      <w:rPr>
        <w:rFonts w:ascii="Wingdings" w:hAnsi="Wingdings" w:cs="Times New Roman" w:hint="default"/>
      </w:rPr>
    </w:lvl>
    <w:lvl w:ilvl="1">
      <w:start w:val="1"/>
      <w:numFmt w:val="bullet"/>
      <w:pStyle w:val="CapabilityBullet2ndLevel"/>
      <w:lvlText w:val="-"/>
      <w:lvlJc w:val="left"/>
      <w:pPr>
        <w:ind w:left="340" w:hanging="170"/>
      </w:pPr>
      <w:rPr>
        <w:rFonts w:ascii="Arial" w:hAnsi="Arial"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1D9C206D"/>
    <w:multiLevelType w:val="hybridMultilevel"/>
    <w:tmpl w:val="FA96CED6"/>
    <w:lvl w:ilvl="0" w:tplc="46AA34A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  <w:color w:val="auto"/>
      </w:rPr>
    </w:lvl>
    <w:lvl w:ilvl="1" w:tplc="5EC887B2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color w:val="000000" w:themeColor="text1"/>
      </w:rPr>
    </w:lvl>
    <w:lvl w:ilvl="2" w:tplc="930E195A">
      <w:start w:val="1"/>
      <w:numFmt w:val="lowerRoman"/>
      <w:lvlText w:val="%3."/>
      <w:lvlJc w:val="right"/>
      <w:pPr>
        <w:ind w:left="2160" w:hanging="180"/>
      </w:pPr>
      <w:rPr>
        <w:color w:val="000000" w:themeColor="text1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BE2BFD"/>
    <w:multiLevelType w:val="multilevel"/>
    <w:tmpl w:val="D7AA3AC8"/>
    <w:styleLink w:val="TableNumbers"/>
    <w:lvl w:ilvl="0">
      <w:start w:val="1"/>
      <w:numFmt w:val="decimal"/>
      <w:pStyle w:val="TableNumber"/>
      <w:lvlText w:val="%1."/>
      <w:lvlJc w:val="left"/>
      <w:pPr>
        <w:ind w:left="288" w:hanging="288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ind w:left="576" w:hanging="288"/>
      </w:pPr>
      <w:rPr>
        <w:rFonts w:hint="default"/>
      </w:rPr>
    </w:lvl>
    <w:lvl w:ilvl="2">
      <w:start w:val="1"/>
      <w:numFmt w:val="lowerRoman"/>
      <w:pStyle w:val="TableNumber3"/>
      <w:lvlText w:val="%3."/>
      <w:lvlJc w:val="left"/>
      <w:pPr>
        <w:ind w:left="864" w:hanging="2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2C9396B"/>
    <w:multiLevelType w:val="multilevel"/>
    <w:tmpl w:val="E7B80D44"/>
    <w:styleLink w:val="Bullets"/>
    <w:lvl w:ilvl="0">
      <w:start w:val="1"/>
      <w:numFmt w:val="bullet"/>
      <w:pStyle w:val="BulletLevel1"/>
      <w:lvlText w:val=""/>
      <w:lvlJc w:val="left"/>
      <w:pPr>
        <w:ind w:left="288" w:hanging="288"/>
      </w:pPr>
      <w:rPr>
        <w:rFonts w:ascii="Wingdings" w:hAnsi="Wingdings" w:cs="Times New Roman" w:hint="default"/>
      </w:rPr>
    </w:lvl>
    <w:lvl w:ilvl="1">
      <w:start w:val="1"/>
      <w:numFmt w:val="bullet"/>
      <w:pStyle w:val="BulletLevel2"/>
      <w:lvlText w:val="-"/>
      <w:lvlJc w:val="left"/>
      <w:pPr>
        <w:ind w:left="576" w:hanging="288"/>
      </w:pPr>
      <w:rPr>
        <w:rFonts w:ascii="Jacobs Chronos Light" w:hAnsi="Jacobs Chronos Light" w:cs="Jacobs Chronos Light" w:hint="default"/>
      </w:rPr>
    </w:lvl>
    <w:lvl w:ilvl="2">
      <w:start w:val="1"/>
      <w:numFmt w:val="bullet"/>
      <w:pStyle w:val="BulletLevel3"/>
      <w:lvlText w:val=""/>
      <w:lvlJc w:val="left"/>
      <w:pPr>
        <w:ind w:left="864" w:hanging="288"/>
      </w:pPr>
      <w:rPr>
        <w:rFonts w:ascii="Wingdings" w:hAnsi="Wingdings"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3F15EC4"/>
    <w:multiLevelType w:val="multilevel"/>
    <w:tmpl w:val="E7B80D44"/>
    <w:numStyleLink w:val="Bullets"/>
  </w:abstractNum>
  <w:abstractNum w:abstractNumId="23" w15:restartNumberingAfterBreak="0">
    <w:nsid w:val="35A4180A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9C02F23"/>
    <w:multiLevelType w:val="hybridMultilevel"/>
    <w:tmpl w:val="09E61F80"/>
    <w:lvl w:ilvl="0" w:tplc="E9B6ADC0">
      <w:start w:val="1"/>
      <w:numFmt w:val="bullet"/>
      <w:pStyle w:val="TableBullet2ndLevel"/>
      <w:lvlText w:val="-"/>
      <w:lvlJc w:val="left"/>
      <w:pPr>
        <w:ind w:left="890" w:hanging="360"/>
      </w:pPr>
      <w:rPr>
        <w:rFonts w:ascii="Jacobs Chronos" w:hAnsi="Jacobs Chronos" w:hint="default"/>
      </w:rPr>
    </w:lvl>
    <w:lvl w:ilvl="1" w:tplc="0409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25" w15:restartNumberingAfterBreak="0">
    <w:nsid w:val="3D912658"/>
    <w:multiLevelType w:val="multilevel"/>
    <w:tmpl w:val="0C14966C"/>
    <w:styleLink w:val="JacobsNumberedHeadings"/>
    <w:lvl w:ilvl="0">
      <w:start w:val="1"/>
      <w:numFmt w:val="decimal"/>
      <w:lvlText w:val="%1."/>
      <w:lvlJc w:val="left"/>
      <w:pPr>
        <w:ind w:left="1080" w:hanging="1080"/>
      </w:pPr>
      <w:rPr>
        <w:rFonts w:hint="default"/>
        <w:b/>
        <w:i w:val="0"/>
        <w:sz w:val="32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asciiTheme="majorHAnsi" w:hAnsiTheme="majorHAnsi" w:hint="default"/>
        <w:b/>
        <w:i w:val="0"/>
        <w:sz w:val="28"/>
      </w:rPr>
    </w:lvl>
    <w:lvl w:ilvl="2">
      <w:start w:val="1"/>
      <w:numFmt w:val="decimal"/>
      <w:lvlRestart w:val="1"/>
      <w:lvlText w:val="%1.%2.%3"/>
      <w:lvlJc w:val="left"/>
      <w:pPr>
        <w:ind w:left="1080" w:hanging="1080"/>
      </w:pPr>
      <w:rPr>
        <w:rFonts w:asciiTheme="majorHAnsi" w:hAnsiTheme="majorHAnsi" w:hint="default"/>
        <w:b/>
        <w:i w:val="0"/>
        <w:sz w:val="26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inorHAnsi" w:hAnsiTheme="minorHAnsi" w:hint="default"/>
        <w:b/>
        <w:i w:val="0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hint="default"/>
        <w:b/>
        <w:i w:val="0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hint="default"/>
        <w:b/>
        <w:i w:val="0"/>
        <w:sz w:val="20"/>
      </w:rPr>
    </w:lvl>
    <w:lvl w:ilvl="6">
      <w:start w:val="1"/>
      <w:numFmt w:val="decimal"/>
      <w:lvlText w:val="%1.%2.%3.%4.%5.%6.%7"/>
      <w:lvlJc w:val="left"/>
      <w:pPr>
        <w:ind w:left="1134" w:hanging="113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4" w:hanging="1134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1134" w:hanging="1134"/>
      </w:pPr>
      <w:rPr>
        <w:rFonts w:hint="default"/>
        <w:b/>
        <w:i w:val="0"/>
        <w:color w:val="auto"/>
        <w:sz w:val="32"/>
      </w:rPr>
    </w:lvl>
  </w:abstractNum>
  <w:abstractNum w:abstractNumId="26" w15:restartNumberingAfterBreak="0">
    <w:nsid w:val="3F3D50BB"/>
    <w:multiLevelType w:val="hybridMultilevel"/>
    <w:tmpl w:val="20721DE8"/>
    <w:lvl w:ilvl="0" w:tplc="B1BE472E">
      <w:start w:val="3"/>
      <w:numFmt w:val="bullet"/>
      <w:lvlText w:val="-"/>
      <w:lvlJc w:val="left"/>
      <w:pPr>
        <w:ind w:left="720" w:hanging="360"/>
      </w:pPr>
      <w:rPr>
        <w:rFonts w:ascii="Jacobs Chronos" w:eastAsiaTheme="minorEastAsia" w:hAnsi="Jacobs Chronos" w:cs="Jacobs Chrono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3A127E"/>
    <w:multiLevelType w:val="multilevel"/>
    <w:tmpl w:val="1EBEE472"/>
    <w:numStyleLink w:val="Headings"/>
  </w:abstractNum>
  <w:abstractNum w:abstractNumId="28" w15:restartNumberingAfterBreak="0">
    <w:nsid w:val="48AB7BBD"/>
    <w:multiLevelType w:val="hybridMultilevel"/>
    <w:tmpl w:val="6B38BEA0"/>
    <w:lvl w:ilvl="0" w:tplc="974A872C">
      <w:start w:val="1"/>
      <w:numFmt w:val="bullet"/>
      <w:pStyle w:val="TableBullet3rdLevel"/>
      <w:lvlText w:val=""/>
      <w:lvlJc w:val="left"/>
      <w:pPr>
        <w:ind w:left="700" w:hanging="360"/>
      </w:pPr>
      <w:rPr>
        <w:rFonts w:ascii="Wingdings" w:hAnsi="Wingdings" w:hint="default"/>
      </w:rPr>
    </w:lvl>
    <w:lvl w:ilvl="1" w:tplc="335A8616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9B42AAE2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3860450A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25D6CD14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33FA5C88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31B8D71E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43CC45F4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F77A9492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9" w15:restartNumberingAfterBreak="0">
    <w:nsid w:val="4B6058FA"/>
    <w:multiLevelType w:val="multilevel"/>
    <w:tmpl w:val="36F6E37C"/>
    <w:styleLink w:val="JacobsAppendixHeadings"/>
    <w:lvl w:ilvl="0">
      <w:start w:val="1"/>
      <w:numFmt w:val="upperLetter"/>
      <w:lvlText w:val="Appendix %1. "/>
      <w:lvlJc w:val="left"/>
      <w:pPr>
        <w:ind w:left="1080" w:hanging="1080"/>
      </w:pPr>
      <w:rPr>
        <w:rFonts w:asciiTheme="majorHAnsi" w:hAnsiTheme="majorHAnsi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231EDC" w:themeColor="accent1"/>
        <w:spacing w:val="0"/>
        <w:kern w:val="0"/>
        <w:position w:val="0"/>
        <w:sz w:val="32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80" w:hanging="1080"/>
      </w:pPr>
      <w:rPr>
        <w:rFonts w:asciiTheme="majorHAnsi" w:hAnsiTheme="majorHAnsi" w:hint="default"/>
        <w:b/>
        <w:i w:val="0"/>
        <w:caps w:val="0"/>
        <w:strike w:val="0"/>
        <w:dstrike w:val="0"/>
        <w:vanish w:val="0"/>
        <w:color w:val="000000" w:themeColor="text1"/>
        <w:sz w:val="28"/>
        <w:vertAlign w:val="baseline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asciiTheme="majorHAnsi" w:hAnsiTheme="majorHAnsi" w:hint="default"/>
        <w:b/>
        <w:i w:val="0"/>
        <w:caps w:val="0"/>
        <w:strike w:val="0"/>
        <w:dstrike w:val="0"/>
        <w:vanish w:val="0"/>
        <w:color w:val="000000" w:themeColor="text1"/>
        <w:sz w:val="24"/>
        <w:vertAlign w:val="baselin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asciiTheme="majorHAnsi" w:hAnsiTheme="majorHAnsi" w:hint="default"/>
        <w:b/>
        <w:i w:val="0"/>
        <w:color w:val="auto"/>
        <w:sz w:val="22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134" w:hanging="113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134" w:hanging="113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134" w:hanging="1134"/>
      </w:pPr>
      <w:rPr>
        <w:rFonts w:hint="default"/>
      </w:rPr>
    </w:lvl>
  </w:abstractNum>
  <w:abstractNum w:abstractNumId="30" w15:restartNumberingAfterBreak="0">
    <w:nsid w:val="4D7D6ECC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1" w15:restartNumberingAfterBreak="0">
    <w:nsid w:val="52A36E53"/>
    <w:multiLevelType w:val="multilevel"/>
    <w:tmpl w:val="9DC4DD92"/>
    <w:lvl w:ilvl="0">
      <w:start w:val="55"/>
      <w:numFmt w:val="decimal"/>
      <w:pStyle w:val="FigureNumberandTitle"/>
      <w:lvlText w:val="Figure %1: "/>
      <w:lvlJc w:val="left"/>
      <w:pPr>
        <w:ind w:left="936" w:hanging="936"/>
      </w:pPr>
      <w:rPr>
        <w:rFonts w:asciiTheme="majorHAnsi" w:hAnsiTheme="majorHAnsi" w:hint="default"/>
        <w:b/>
        <w:i w:val="0"/>
        <w:sz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2" w15:restartNumberingAfterBreak="0">
    <w:nsid w:val="5D7A493A"/>
    <w:multiLevelType w:val="hybridMultilevel"/>
    <w:tmpl w:val="747AF232"/>
    <w:lvl w:ilvl="0" w:tplc="9E9676E4">
      <w:numFmt w:val="bullet"/>
      <w:lvlText w:val="-"/>
      <w:lvlJc w:val="left"/>
      <w:pPr>
        <w:ind w:left="720" w:hanging="360"/>
      </w:pPr>
      <w:rPr>
        <w:rFonts w:ascii="Jacobs Chronos" w:eastAsiaTheme="minorEastAsia" w:hAnsi="Jacobs Chronos" w:cs="Jacobs Chrono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230E7C"/>
    <w:multiLevelType w:val="hybridMultilevel"/>
    <w:tmpl w:val="1988CF56"/>
    <w:lvl w:ilvl="0" w:tplc="3D2E7642">
      <w:start w:val="1"/>
      <w:numFmt w:val="decimal"/>
      <w:pStyle w:val="Footnote"/>
      <w:lvlText w:val="%1"/>
      <w:lvlJc w:val="left"/>
      <w:pPr>
        <w:ind w:left="360" w:hanging="360"/>
      </w:pPr>
      <w:rPr>
        <w:rFonts w:ascii="Jacobs Chronos Light" w:hAnsi="Jacobs Chronos Light" w:hint="default"/>
        <w:b w:val="0"/>
        <w:i w:val="0"/>
        <w:caps w:val="0"/>
        <w:strike w:val="0"/>
        <w:dstrike w:val="0"/>
        <w:vanish w:val="0"/>
        <w:color w:val="auto"/>
        <w:sz w:val="16"/>
        <w:vertAlign w:val="superscript"/>
      </w:rPr>
    </w:lvl>
    <w:lvl w:ilvl="1" w:tplc="2A8A5456" w:tentative="1">
      <w:start w:val="1"/>
      <w:numFmt w:val="lowerLetter"/>
      <w:lvlText w:val="%2."/>
      <w:lvlJc w:val="left"/>
      <w:pPr>
        <w:ind w:left="1440" w:hanging="360"/>
      </w:pPr>
    </w:lvl>
    <w:lvl w:ilvl="2" w:tplc="B9E06F5E" w:tentative="1">
      <w:start w:val="1"/>
      <w:numFmt w:val="lowerRoman"/>
      <w:lvlText w:val="%3."/>
      <w:lvlJc w:val="right"/>
      <w:pPr>
        <w:ind w:left="2160" w:hanging="180"/>
      </w:pPr>
    </w:lvl>
    <w:lvl w:ilvl="3" w:tplc="C142BC3A" w:tentative="1">
      <w:start w:val="1"/>
      <w:numFmt w:val="decimal"/>
      <w:lvlText w:val="%4."/>
      <w:lvlJc w:val="left"/>
      <w:pPr>
        <w:ind w:left="2880" w:hanging="360"/>
      </w:pPr>
    </w:lvl>
    <w:lvl w:ilvl="4" w:tplc="752471C4" w:tentative="1">
      <w:start w:val="1"/>
      <w:numFmt w:val="lowerLetter"/>
      <w:lvlText w:val="%5."/>
      <w:lvlJc w:val="left"/>
      <w:pPr>
        <w:ind w:left="3600" w:hanging="360"/>
      </w:pPr>
    </w:lvl>
    <w:lvl w:ilvl="5" w:tplc="D2DE1A6A" w:tentative="1">
      <w:start w:val="1"/>
      <w:numFmt w:val="lowerRoman"/>
      <w:lvlText w:val="%6."/>
      <w:lvlJc w:val="right"/>
      <w:pPr>
        <w:ind w:left="4320" w:hanging="180"/>
      </w:pPr>
    </w:lvl>
    <w:lvl w:ilvl="6" w:tplc="CF90557C" w:tentative="1">
      <w:start w:val="1"/>
      <w:numFmt w:val="decimal"/>
      <w:lvlText w:val="%7."/>
      <w:lvlJc w:val="left"/>
      <w:pPr>
        <w:ind w:left="5040" w:hanging="360"/>
      </w:pPr>
    </w:lvl>
    <w:lvl w:ilvl="7" w:tplc="E572F3B4" w:tentative="1">
      <w:start w:val="1"/>
      <w:numFmt w:val="lowerLetter"/>
      <w:lvlText w:val="%8."/>
      <w:lvlJc w:val="left"/>
      <w:pPr>
        <w:ind w:left="5760" w:hanging="360"/>
      </w:pPr>
    </w:lvl>
    <w:lvl w:ilvl="8" w:tplc="C1D22C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2D1EC4"/>
    <w:multiLevelType w:val="multilevel"/>
    <w:tmpl w:val="C7E0959A"/>
    <w:numStyleLink w:val="TableBullets"/>
  </w:abstractNum>
  <w:abstractNum w:abstractNumId="35" w15:restartNumberingAfterBreak="0">
    <w:nsid w:val="6B7418A4"/>
    <w:multiLevelType w:val="multilevel"/>
    <w:tmpl w:val="01962856"/>
    <w:lvl w:ilvl="0">
      <w:numFmt w:val="decimal"/>
      <w:pStyle w:val="TableText1Number"/>
      <w:lvlText w:val=""/>
      <w:lvlJc w:val="left"/>
    </w:lvl>
    <w:lvl w:ilvl="1">
      <w:numFmt w:val="decimal"/>
      <w:pStyle w:val="TableText2Letter"/>
      <w:lvlText w:val=""/>
      <w:lvlJc w:val="left"/>
    </w:lvl>
    <w:lvl w:ilvl="2">
      <w:numFmt w:val="decimal"/>
      <w:pStyle w:val="TableText3Roman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4292A74"/>
    <w:multiLevelType w:val="multilevel"/>
    <w:tmpl w:val="9D5C449A"/>
    <w:lvl w:ilvl="0">
      <w:numFmt w:val="decimal"/>
      <w:pStyle w:val="TableNumberandTitle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BD455B9"/>
    <w:multiLevelType w:val="multilevel"/>
    <w:tmpl w:val="957E8952"/>
    <w:styleLink w:val="AppendixHeadings"/>
    <w:lvl w:ilvl="0">
      <w:start w:val="1"/>
      <w:numFmt w:val="upperLetter"/>
      <w:pStyle w:val="Heading9"/>
      <w:suff w:val="space"/>
      <w:lvlText w:val="Appendix %1."/>
      <w:lvlJc w:val="left"/>
      <w:pPr>
        <w:ind w:left="1985" w:hanging="1985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pStyle w:val="AppendixHeading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AppendixHeading4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8" w15:restartNumberingAfterBreak="0">
    <w:nsid w:val="7BF41CA2"/>
    <w:multiLevelType w:val="multilevel"/>
    <w:tmpl w:val="D128771C"/>
    <w:numStyleLink w:val="BodyTextNumbering"/>
  </w:abstractNum>
  <w:abstractNum w:abstractNumId="39" w15:restartNumberingAfterBreak="0">
    <w:nsid w:val="7DE103AC"/>
    <w:multiLevelType w:val="hybridMultilevel"/>
    <w:tmpl w:val="B07871C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3127934">
    <w:abstractNumId w:val="4"/>
  </w:num>
  <w:num w:numId="2" w16cid:durableId="1497838250">
    <w:abstractNumId w:val="6"/>
  </w:num>
  <w:num w:numId="3" w16cid:durableId="749740875">
    <w:abstractNumId w:val="30"/>
  </w:num>
  <w:num w:numId="4" w16cid:durableId="928083540">
    <w:abstractNumId w:val="33"/>
  </w:num>
  <w:num w:numId="5" w16cid:durableId="1603758583">
    <w:abstractNumId w:val="24"/>
  </w:num>
  <w:num w:numId="6" w16cid:durableId="710806076">
    <w:abstractNumId w:val="0"/>
  </w:num>
  <w:num w:numId="7" w16cid:durableId="438598880">
    <w:abstractNumId w:val="3"/>
  </w:num>
  <w:num w:numId="8" w16cid:durableId="1843817127">
    <w:abstractNumId w:val="29"/>
  </w:num>
  <w:num w:numId="9" w16cid:durableId="1966042421">
    <w:abstractNumId w:val="25"/>
  </w:num>
  <w:num w:numId="10" w16cid:durableId="102189696">
    <w:abstractNumId w:val="28"/>
  </w:num>
  <w:num w:numId="11" w16cid:durableId="2122258550">
    <w:abstractNumId w:val="12"/>
  </w:num>
  <w:num w:numId="12" w16cid:durableId="702905847">
    <w:abstractNumId w:val="10"/>
  </w:num>
  <w:num w:numId="13" w16cid:durableId="679938482">
    <w:abstractNumId w:val="31"/>
  </w:num>
  <w:num w:numId="14" w16cid:durableId="2077629690">
    <w:abstractNumId w:val="36"/>
    <w:lvlOverride w:ilvl="0">
      <w:lvl w:ilvl="0">
        <w:start w:val="1"/>
        <w:numFmt w:val="decimal"/>
        <w:pStyle w:val="TableNumberandTitle"/>
        <w:lvlText w:val="Table %1: "/>
        <w:lvlJc w:val="left"/>
        <w:pPr>
          <w:ind w:left="864" w:hanging="864"/>
        </w:pPr>
        <w:rPr>
          <w:rFonts w:asciiTheme="majorHAnsi" w:hAnsiTheme="majorHAnsi" w:hint="default"/>
          <w:b/>
          <w:i w:val="0"/>
          <w:sz w:val="20"/>
        </w:rPr>
      </w:lvl>
    </w:lvlOverride>
  </w:num>
  <w:num w:numId="15" w16cid:durableId="1922132541">
    <w:abstractNumId w:val="35"/>
  </w:num>
  <w:num w:numId="16" w16cid:durableId="715855226">
    <w:abstractNumId w:val="8"/>
  </w:num>
  <w:num w:numId="17" w16cid:durableId="1687823812">
    <w:abstractNumId w:val="5"/>
  </w:num>
  <w:num w:numId="18" w16cid:durableId="411243414">
    <w:abstractNumId w:val="23"/>
  </w:num>
  <w:num w:numId="19" w16cid:durableId="87759262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090885095">
    <w:abstractNumId w:val="7"/>
  </w:num>
  <w:num w:numId="21" w16cid:durableId="7381334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42390827">
    <w:abstractNumId w:val="27"/>
  </w:num>
  <w:num w:numId="23" w16cid:durableId="1331257323">
    <w:abstractNumId w:val="38"/>
  </w:num>
  <w:num w:numId="24" w16cid:durableId="1234001753">
    <w:abstractNumId w:val="22"/>
  </w:num>
  <w:num w:numId="25" w16cid:durableId="190167358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22761075">
    <w:abstractNumId w:val="9"/>
  </w:num>
  <w:num w:numId="27" w16cid:durableId="1969511084">
    <w:abstractNumId w:val="17"/>
  </w:num>
  <w:num w:numId="28" w16cid:durableId="450974591">
    <w:abstractNumId w:val="18"/>
  </w:num>
  <w:num w:numId="29" w16cid:durableId="467359249">
    <w:abstractNumId w:val="15"/>
  </w:num>
  <w:num w:numId="30" w16cid:durableId="1638493829">
    <w:abstractNumId w:val="14"/>
  </w:num>
  <w:num w:numId="31" w16cid:durableId="287399666">
    <w:abstractNumId w:val="13"/>
  </w:num>
  <w:num w:numId="32" w16cid:durableId="1367218295">
    <w:abstractNumId w:val="16"/>
  </w:num>
  <w:num w:numId="33" w16cid:durableId="440299066">
    <w:abstractNumId w:val="21"/>
  </w:num>
  <w:num w:numId="34" w16cid:durableId="807212448">
    <w:abstractNumId w:val="11"/>
  </w:num>
  <w:num w:numId="35" w16cid:durableId="613828320">
    <w:abstractNumId w:val="34"/>
  </w:num>
  <w:num w:numId="36" w16cid:durableId="1876845165">
    <w:abstractNumId w:val="37"/>
  </w:num>
  <w:num w:numId="37" w16cid:durableId="2046253167">
    <w:abstractNumId w:val="1"/>
  </w:num>
  <w:num w:numId="38" w16cid:durableId="1243641252">
    <w:abstractNumId w:val="2"/>
  </w:num>
  <w:num w:numId="39" w16cid:durableId="1385182594">
    <w:abstractNumId w:val="20"/>
  </w:num>
  <w:num w:numId="40" w16cid:durableId="397479007">
    <w:abstractNumId w:val="19"/>
  </w:num>
  <w:num w:numId="41" w16cid:durableId="1458913514">
    <w:abstractNumId w:val="39"/>
  </w:num>
  <w:num w:numId="42" w16cid:durableId="950894414">
    <w:abstractNumId w:val="32"/>
  </w:num>
  <w:num w:numId="43" w16cid:durableId="1820684403">
    <w:abstractNumId w:val="26"/>
  </w:num>
  <w:num w:numId="44" w16cid:durableId="618494563">
    <w:abstractNumId w:val="36"/>
    <w:lvlOverride w:ilvl="0">
      <w:lvl w:ilvl="0">
        <w:start w:val="1"/>
        <w:numFmt w:val="decimal"/>
        <w:pStyle w:val="TableNumberandTitle"/>
        <w:lvlText w:val="Table %1: "/>
        <w:lvlJc w:val="left"/>
        <w:pPr>
          <w:ind w:left="864" w:hanging="864"/>
        </w:pPr>
        <w:rPr>
          <w:rFonts w:asciiTheme="majorHAnsi" w:hAnsiTheme="majorHAnsi" w:hint="default"/>
          <w:b/>
          <w:i w:val="0"/>
          <w:sz w:val="20"/>
        </w:rPr>
      </w:lvl>
    </w:lvlOverride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clickAndTypeStyle w:val="BodyText"/>
  <w:drawingGridHorizontalSpacing w:val="144"/>
  <w:drawingGridVerticalSpacing w:val="14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astSelectedNamespace" w:val="http://schemas.macroview.com.au/StyleVisibilitySettingsCollection"/>
  </w:docVars>
  <w:rsids>
    <w:rsidRoot w:val="00BD6294"/>
    <w:rsid w:val="00000004"/>
    <w:rsid w:val="0000134C"/>
    <w:rsid w:val="000017D7"/>
    <w:rsid w:val="00001997"/>
    <w:rsid w:val="00001FD9"/>
    <w:rsid w:val="00002088"/>
    <w:rsid w:val="0000271B"/>
    <w:rsid w:val="00002D39"/>
    <w:rsid w:val="00003676"/>
    <w:rsid w:val="0000462E"/>
    <w:rsid w:val="000048A7"/>
    <w:rsid w:val="00004CD0"/>
    <w:rsid w:val="00004E26"/>
    <w:rsid w:val="00005237"/>
    <w:rsid w:val="000058A6"/>
    <w:rsid w:val="00005AE1"/>
    <w:rsid w:val="00005C81"/>
    <w:rsid w:val="0000660A"/>
    <w:rsid w:val="00007372"/>
    <w:rsid w:val="000101C3"/>
    <w:rsid w:val="00011CD8"/>
    <w:rsid w:val="0001212E"/>
    <w:rsid w:val="000144C5"/>
    <w:rsid w:val="0001491E"/>
    <w:rsid w:val="00017484"/>
    <w:rsid w:val="00017D9E"/>
    <w:rsid w:val="00020196"/>
    <w:rsid w:val="00020DB3"/>
    <w:rsid w:val="00021CB2"/>
    <w:rsid w:val="00022BCC"/>
    <w:rsid w:val="00022C31"/>
    <w:rsid w:val="00023954"/>
    <w:rsid w:val="0002443C"/>
    <w:rsid w:val="000251AC"/>
    <w:rsid w:val="00026FA6"/>
    <w:rsid w:val="0002782F"/>
    <w:rsid w:val="00031BE3"/>
    <w:rsid w:val="0003214A"/>
    <w:rsid w:val="00032A82"/>
    <w:rsid w:val="00033002"/>
    <w:rsid w:val="00033141"/>
    <w:rsid w:val="0003378D"/>
    <w:rsid w:val="00034DBF"/>
    <w:rsid w:val="000366D9"/>
    <w:rsid w:val="00036E04"/>
    <w:rsid w:val="0003755E"/>
    <w:rsid w:val="00040549"/>
    <w:rsid w:val="00042811"/>
    <w:rsid w:val="000435AE"/>
    <w:rsid w:val="000438D7"/>
    <w:rsid w:val="00043CAA"/>
    <w:rsid w:val="0004454F"/>
    <w:rsid w:val="00044A32"/>
    <w:rsid w:val="00044E60"/>
    <w:rsid w:val="00045A64"/>
    <w:rsid w:val="00045FD7"/>
    <w:rsid w:val="000464CA"/>
    <w:rsid w:val="00051234"/>
    <w:rsid w:val="00052E37"/>
    <w:rsid w:val="00053ACA"/>
    <w:rsid w:val="00053BFB"/>
    <w:rsid w:val="00053E3D"/>
    <w:rsid w:val="000552B0"/>
    <w:rsid w:val="00055BFE"/>
    <w:rsid w:val="000562C7"/>
    <w:rsid w:val="00056878"/>
    <w:rsid w:val="00057258"/>
    <w:rsid w:val="0005736A"/>
    <w:rsid w:val="000578C5"/>
    <w:rsid w:val="00060223"/>
    <w:rsid w:val="000608F9"/>
    <w:rsid w:val="00060C7A"/>
    <w:rsid w:val="0006242D"/>
    <w:rsid w:val="00063687"/>
    <w:rsid w:val="000637FC"/>
    <w:rsid w:val="0006489E"/>
    <w:rsid w:val="00064C83"/>
    <w:rsid w:val="00064CE0"/>
    <w:rsid w:val="00065515"/>
    <w:rsid w:val="00066DE7"/>
    <w:rsid w:val="000705AB"/>
    <w:rsid w:val="0007079A"/>
    <w:rsid w:val="00071310"/>
    <w:rsid w:val="000714B5"/>
    <w:rsid w:val="000718CA"/>
    <w:rsid w:val="00071A27"/>
    <w:rsid w:val="00072CFE"/>
    <w:rsid w:val="00074E32"/>
    <w:rsid w:val="000753C4"/>
    <w:rsid w:val="000761D9"/>
    <w:rsid w:val="00076A72"/>
    <w:rsid w:val="000770C5"/>
    <w:rsid w:val="000773B9"/>
    <w:rsid w:val="00077410"/>
    <w:rsid w:val="00080471"/>
    <w:rsid w:val="00080BB2"/>
    <w:rsid w:val="000822F4"/>
    <w:rsid w:val="000825AA"/>
    <w:rsid w:val="00082997"/>
    <w:rsid w:val="00084778"/>
    <w:rsid w:val="00084A35"/>
    <w:rsid w:val="00085B5A"/>
    <w:rsid w:val="00085E65"/>
    <w:rsid w:val="000863D8"/>
    <w:rsid w:val="00087870"/>
    <w:rsid w:val="00087F6B"/>
    <w:rsid w:val="000913C5"/>
    <w:rsid w:val="00091BFA"/>
    <w:rsid w:val="00091CED"/>
    <w:rsid w:val="00091F77"/>
    <w:rsid w:val="000938ED"/>
    <w:rsid w:val="00094249"/>
    <w:rsid w:val="0009689A"/>
    <w:rsid w:val="000A254F"/>
    <w:rsid w:val="000A3C09"/>
    <w:rsid w:val="000A487E"/>
    <w:rsid w:val="000A694B"/>
    <w:rsid w:val="000A6AFC"/>
    <w:rsid w:val="000A6E86"/>
    <w:rsid w:val="000A7762"/>
    <w:rsid w:val="000A7C65"/>
    <w:rsid w:val="000B03DD"/>
    <w:rsid w:val="000B0ED1"/>
    <w:rsid w:val="000B132D"/>
    <w:rsid w:val="000B15CD"/>
    <w:rsid w:val="000B1C2E"/>
    <w:rsid w:val="000B231D"/>
    <w:rsid w:val="000B345B"/>
    <w:rsid w:val="000B36A8"/>
    <w:rsid w:val="000B3904"/>
    <w:rsid w:val="000B3FC3"/>
    <w:rsid w:val="000B4645"/>
    <w:rsid w:val="000B5D08"/>
    <w:rsid w:val="000C1C79"/>
    <w:rsid w:val="000C269D"/>
    <w:rsid w:val="000C29F2"/>
    <w:rsid w:val="000C39A4"/>
    <w:rsid w:val="000C4415"/>
    <w:rsid w:val="000C74ED"/>
    <w:rsid w:val="000C758F"/>
    <w:rsid w:val="000C7C60"/>
    <w:rsid w:val="000C7EE0"/>
    <w:rsid w:val="000D00A5"/>
    <w:rsid w:val="000D03B9"/>
    <w:rsid w:val="000D3B79"/>
    <w:rsid w:val="000D6AF6"/>
    <w:rsid w:val="000D6FF3"/>
    <w:rsid w:val="000D7633"/>
    <w:rsid w:val="000E039D"/>
    <w:rsid w:val="000E1F9E"/>
    <w:rsid w:val="000E2862"/>
    <w:rsid w:val="000E2C60"/>
    <w:rsid w:val="000E3AA0"/>
    <w:rsid w:val="000E3EF6"/>
    <w:rsid w:val="000E5538"/>
    <w:rsid w:val="000E62FF"/>
    <w:rsid w:val="000E6582"/>
    <w:rsid w:val="000E7DC0"/>
    <w:rsid w:val="000F11B9"/>
    <w:rsid w:val="000F197C"/>
    <w:rsid w:val="000F1991"/>
    <w:rsid w:val="000F30C2"/>
    <w:rsid w:val="000F35B8"/>
    <w:rsid w:val="000F55EB"/>
    <w:rsid w:val="000F577C"/>
    <w:rsid w:val="000F5B6E"/>
    <w:rsid w:val="000F7A9F"/>
    <w:rsid w:val="00100310"/>
    <w:rsid w:val="001009A1"/>
    <w:rsid w:val="00101941"/>
    <w:rsid w:val="00101AA8"/>
    <w:rsid w:val="00103BF0"/>
    <w:rsid w:val="001045FF"/>
    <w:rsid w:val="00105205"/>
    <w:rsid w:val="0010641A"/>
    <w:rsid w:val="0011048C"/>
    <w:rsid w:val="001106F2"/>
    <w:rsid w:val="001107B0"/>
    <w:rsid w:val="00111E71"/>
    <w:rsid w:val="0011206B"/>
    <w:rsid w:val="0011307A"/>
    <w:rsid w:val="0011314C"/>
    <w:rsid w:val="00113E36"/>
    <w:rsid w:val="0011559D"/>
    <w:rsid w:val="00116A91"/>
    <w:rsid w:val="00116D37"/>
    <w:rsid w:val="00116FB5"/>
    <w:rsid w:val="00117E01"/>
    <w:rsid w:val="00117E89"/>
    <w:rsid w:val="001203D2"/>
    <w:rsid w:val="00120563"/>
    <w:rsid w:val="0012117E"/>
    <w:rsid w:val="00122464"/>
    <w:rsid w:val="001224F1"/>
    <w:rsid w:val="0012290C"/>
    <w:rsid w:val="00124138"/>
    <w:rsid w:val="00124A5C"/>
    <w:rsid w:val="00124C7F"/>
    <w:rsid w:val="00125E2E"/>
    <w:rsid w:val="001264DF"/>
    <w:rsid w:val="0012709F"/>
    <w:rsid w:val="0012772F"/>
    <w:rsid w:val="00127850"/>
    <w:rsid w:val="0012785F"/>
    <w:rsid w:val="0013061C"/>
    <w:rsid w:val="00130BEC"/>
    <w:rsid w:val="001318CB"/>
    <w:rsid w:val="00131C95"/>
    <w:rsid w:val="0013485A"/>
    <w:rsid w:val="00135827"/>
    <w:rsid w:val="00135CCE"/>
    <w:rsid w:val="00137C6A"/>
    <w:rsid w:val="0014001C"/>
    <w:rsid w:val="00140FB2"/>
    <w:rsid w:val="00141007"/>
    <w:rsid w:val="0014332E"/>
    <w:rsid w:val="001436A9"/>
    <w:rsid w:val="0014458E"/>
    <w:rsid w:val="00146DF9"/>
    <w:rsid w:val="00146EDF"/>
    <w:rsid w:val="00147074"/>
    <w:rsid w:val="00147BC5"/>
    <w:rsid w:val="00147C51"/>
    <w:rsid w:val="00151007"/>
    <w:rsid w:val="00151348"/>
    <w:rsid w:val="00151F2C"/>
    <w:rsid w:val="00152882"/>
    <w:rsid w:val="0015356A"/>
    <w:rsid w:val="00153B70"/>
    <w:rsid w:val="00155D66"/>
    <w:rsid w:val="0015625F"/>
    <w:rsid w:val="00156FCE"/>
    <w:rsid w:val="00160494"/>
    <w:rsid w:val="00160D40"/>
    <w:rsid w:val="00161EBB"/>
    <w:rsid w:val="0016216C"/>
    <w:rsid w:val="00162741"/>
    <w:rsid w:val="00163310"/>
    <w:rsid w:val="00164AEF"/>
    <w:rsid w:val="00165C0A"/>
    <w:rsid w:val="00167349"/>
    <w:rsid w:val="001674ED"/>
    <w:rsid w:val="00167D32"/>
    <w:rsid w:val="0017073A"/>
    <w:rsid w:val="0017143A"/>
    <w:rsid w:val="0017168F"/>
    <w:rsid w:val="00171E08"/>
    <w:rsid w:val="0017334B"/>
    <w:rsid w:val="0017508F"/>
    <w:rsid w:val="00175213"/>
    <w:rsid w:val="00175DD6"/>
    <w:rsid w:val="00175F64"/>
    <w:rsid w:val="001768CC"/>
    <w:rsid w:val="00176BD4"/>
    <w:rsid w:val="0017738C"/>
    <w:rsid w:val="001801DE"/>
    <w:rsid w:val="00180D88"/>
    <w:rsid w:val="00181EB8"/>
    <w:rsid w:val="001845F1"/>
    <w:rsid w:val="0018581A"/>
    <w:rsid w:val="00185D64"/>
    <w:rsid w:val="0018700A"/>
    <w:rsid w:val="001870A7"/>
    <w:rsid w:val="00187EBC"/>
    <w:rsid w:val="0019018A"/>
    <w:rsid w:val="00195B5B"/>
    <w:rsid w:val="00195D2F"/>
    <w:rsid w:val="00195E7B"/>
    <w:rsid w:val="00195FD8"/>
    <w:rsid w:val="00196570"/>
    <w:rsid w:val="00197C0B"/>
    <w:rsid w:val="001A119B"/>
    <w:rsid w:val="001A1566"/>
    <w:rsid w:val="001A1851"/>
    <w:rsid w:val="001A1961"/>
    <w:rsid w:val="001A2A7F"/>
    <w:rsid w:val="001A3136"/>
    <w:rsid w:val="001A372E"/>
    <w:rsid w:val="001A3F47"/>
    <w:rsid w:val="001A54B8"/>
    <w:rsid w:val="001A7196"/>
    <w:rsid w:val="001A7249"/>
    <w:rsid w:val="001B0667"/>
    <w:rsid w:val="001B1D27"/>
    <w:rsid w:val="001B3EB2"/>
    <w:rsid w:val="001B421A"/>
    <w:rsid w:val="001B4508"/>
    <w:rsid w:val="001B474D"/>
    <w:rsid w:val="001B4F33"/>
    <w:rsid w:val="001B5641"/>
    <w:rsid w:val="001B6A58"/>
    <w:rsid w:val="001B74CE"/>
    <w:rsid w:val="001C03EB"/>
    <w:rsid w:val="001C2C92"/>
    <w:rsid w:val="001C4179"/>
    <w:rsid w:val="001C5700"/>
    <w:rsid w:val="001C58B2"/>
    <w:rsid w:val="001C5BE9"/>
    <w:rsid w:val="001C602D"/>
    <w:rsid w:val="001C761A"/>
    <w:rsid w:val="001C783D"/>
    <w:rsid w:val="001D03D1"/>
    <w:rsid w:val="001D0418"/>
    <w:rsid w:val="001D084C"/>
    <w:rsid w:val="001D34C7"/>
    <w:rsid w:val="001D3806"/>
    <w:rsid w:val="001D3A7A"/>
    <w:rsid w:val="001D5C12"/>
    <w:rsid w:val="001E0CEE"/>
    <w:rsid w:val="001E0F87"/>
    <w:rsid w:val="001E12AF"/>
    <w:rsid w:val="001E2465"/>
    <w:rsid w:val="001E310A"/>
    <w:rsid w:val="001E316A"/>
    <w:rsid w:val="001E3782"/>
    <w:rsid w:val="001E3DD9"/>
    <w:rsid w:val="001E4D95"/>
    <w:rsid w:val="001E5AF8"/>
    <w:rsid w:val="001E5C7D"/>
    <w:rsid w:val="001E6356"/>
    <w:rsid w:val="001E6EEE"/>
    <w:rsid w:val="001F0544"/>
    <w:rsid w:val="001F2281"/>
    <w:rsid w:val="001F381A"/>
    <w:rsid w:val="001F4527"/>
    <w:rsid w:val="001F5219"/>
    <w:rsid w:val="001F64C0"/>
    <w:rsid w:val="001F66EC"/>
    <w:rsid w:val="001F77B3"/>
    <w:rsid w:val="00200144"/>
    <w:rsid w:val="00201CB6"/>
    <w:rsid w:val="002037CC"/>
    <w:rsid w:val="00204481"/>
    <w:rsid w:val="00204729"/>
    <w:rsid w:val="002057BB"/>
    <w:rsid w:val="002073AC"/>
    <w:rsid w:val="00207630"/>
    <w:rsid w:val="0021064A"/>
    <w:rsid w:val="00211A29"/>
    <w:rsid w:val="00212FA6"/>
    <w:rsid w:val="00213687"/>
    <w:rsid w:val="00213C50"/>
    <w:rsid w:val="002149D0"/>
    <w:rsid w:val="00215007"/>
    <w:rsid w:val="00215664"/>
    <w:rsid w:val="00215FF2"/>
    <w:rsid w:val="00216443"/>
    <w:rsid w:val="00216DDA"/>
    <w:rsid w:val="002201C2"/>
    <w:rsid w:val="00220778"/>
    <w:rsid w:val="002207BD"/>
    <w:rsid w:val="00220854"/>
    <w:rsid w:val="00222049"/>
    <w:rsid w:val="00222F57"/>
    <w:rsid w:val="002242EC"/>
    <w:rsid w:val="0022502A"/>
    <w:rsid w:val="002267A5"/>
    <w:rsid w:val="00226F76"/>
    <w:rsid w:val="002277A4"/>
    <w:rsid w:val="00227BC8"/>
    <w:rsid w:val="00230541"/>
    <w:rsid w:val="002305EC"/>
    <w:rsid w:val="00231399"/>
    <w:rsid w:val="002317E3"/>
    <w:rsid w:val="00231833"/>
    <w:rsid w:val="002318DD"/>
    <w:rsid w:val="00231AA0"/>
    <w:rsid w:val="00233AA5"/>
    <w:rsid w:val="00233F55"/>
    <w:rsid w:val="00233FB3"/>
    <w:rsid w:val="00234144"/>
    <w:rsid w:val="00236CD1"/>
    <w:rsid w:val="00237851"/>
    <w:rsid w:val="00240026"/>
    <w:rsid w:val="00240C8F"/>
    <w:rsid w:val="0024142D"/>
    <w:rsid w:val="00241961"/>
    <w:rsid w:val="002426FE"/>
    <w:rsid w:val="00242E6C"/>
    <w:rsid w:val="00243A41"/>
    <w:rsid w:val="002446C0"/>
    <w:rsid w:val="00245F99"/>
    <w:rsid w:val="00246CF2"/>
    <w:rsid w:val="00246F8A"/>
    <w:rsid w:val="00250342"/>
    <w:rsid w:val="00250D12"/>
    <w:rsid w:val="00253F47"/>
    <w:rsid w:val="00254DDE"/>
    <w:rsid w:val="002564F8"/>
    <w:rsid w:val="002578ED"/>
    <w:rsid w:val="0026158B"/>
    <w:rsid w:val="00261760"/>
    <w:rsid w:val="00261D77"/>
    <w:rsid w:val="00263E34"/>
    <w:rsid w:val="00265BC1"/>
    <w:rsid w:val="00265E62"/>
    <w:rsid w:val="00266BD5"/>
    <w:rsid w:val="002700C5"/>
    <w:rsid w:val="0027015C"/>
    <w:rsid w:val="00270235"/>
    <w:rsid w:val="00270726"/>
    <w:rsid w:val="00270C5E"/>
    <w:rsid w:val="00270D24"/>
    <w:rsid w:val="00271BBA"/>
    <w:rsid w:val="00272A4F"/>
    <w:rsid w:val="00272AC5"/>
    <w:rsid w:val="00272E81"/>
    <w:rsid w:val="00273159"/>
    <w:rsid w:val="002734C3"/>
    <w:rsid w:val="00274DB6"/>
    <w:rsid w:val="00274F11"/>
    <w:rsid w:val="0027586B"/>
    <w:rsid w:val="002779C6"/>
    <w:rsid w:val="00277B66"/>
    <w:rsid w:val="00280771"/>
    <w:rsid w:val="002822BB"/>
    <w:rsid w:val="00284595"/>
    <w:rsid w:val="0028634F"/>
    <w:rsid w:val="00286484"/>
    <w:rsid w:val="00286759"/>
    <w:rsid w:val="00286D54"/>
    <w:rsid w:val="002870B9"/>
    <w:rsid w:val="002907DC"/>
    <w:rsid w:val="00290D1E"/>
    <w:rsid w:val="002910B5"/>
    <w:rsid w:val="0029179C"/>
    <w:rsid w:val="00291EBB"/>
    <w:rsid w:val="00293F50"/>
    <w:rsid w:val="0029449D"/>
    <w:rsid w:val="00296AFD"/>
    <w:rsid w:val="00296BEE"/>
    <w:rsid w:val="002972FE"/>
    <w:rsid w:val="002A0442"/>
    <w:rsid w:val="002A07A6"/>
    <w:rsid w:val="002A0C7E"/>
    <w:rsid w:val="002A135A"/>
    <w:rsid w:val="002A16A6"/>
    <w:rsid w:val="002A20D6"/>
    <w:rsid w:val="002A228D"/>
    <w:rsid w:val="002A415F"/>
    <w:rsid w:val="002A56CE"/>
    <w:rsid w:val="002B0AC7"/>
    <w:rsid w:val="002B0D02"/>
    <w:rsid w:val="002B1132"/>
    <w:rsid w:val="002B1721"/>
    <w:rsid w:val="002B1B07"/>
    <w:rsid w:val="002B2198"/>
    <w:rsid w:val="002B27EA"/>
    <w:rsid w:val="002B2B6F"/>
    <w:rsid w:val="002B2F08"/>
    <w:rsid w:val="002B2FC1"/>
    <w:rsid w:val="002B3107"/>
    <w:rsid w:val="002B453B"/>
    <w:rsid w:val="002B5A44"/>
    <w:rsid w:val="002B61FA"/>
    <w:rsid w:val="002B6869"/>
    <w:rsid w:val="002C0CD5"/>
    <w:rsid w:val="002C0F7F"/>
    <w:rsid w:val="002C21B7"/>
    <w:rsid w:val="002C2410"/>
    <w:rsid w:val="002C2BF2"/>
    <w:rsid w:val="002C4B96"/>
    <w:rsid w:val="002C549F"/>
    <w:rsid w:val="002C5D6A"/>
    <w:rsid w:val="002C74EF"/>
    <w:rsid w:val="002C7CBB"/>
    <w:rsid w:val="002D03CC"/>
    <w:rsid w:val="002D0592"/>
    <w:rsid w:val="002D117F"/>
    <w:rsid w:val="002D4BC8"/>
    <w:rsid w:val="002D5D22"/>
    <w:rsid w:val="002D7A04"/>
    <w:rsid w:val="002D7F74"/>
    <w:rsid w:val="002E11F3"/>
    <w:rsid w:val="002E1B03"/>
    <w:rsid w:val="002E28FC"/>
    <w:rsid w:val="002E4718"/>
    <w:rsid w:val="002E4FA1"/>
    <w:rsid w:val="002E5166"/>
    <w:rsid w:val="002E5899"/>
    <w:rsid w:val="002E6ABD"/>
    <w:rsid w:val="002F09F6"/>
    <w:rsid w:val="002F0AF7"/>
    <w:rsid w:val="002F0DA3"/>
    <w:rsid w:val="002F1642"/>
    <w:rsid w:val="002F40DA"/>
    <w:rsid w:val="002F4502"/>
    <w:rsid w:val="002F5029"/>
    <w:rsid w:val="002F6B1D"/>
    <w:rsid w:val="003025E7"/>
    <w:rsid w:val="00302A2A"/>
    <w:rsid w:val="003031E0"/>
    <w:rsid w:val="00303B3C"/>
    <w:rsid w:val="00304131"/>
    <w:rsid w:val="0030530B"/>
    <w:rsid w:val="003076A5"/>
    <w:rsid w:val="00310C00"/>
    <w:rsid w:val="00310E2F"/>
    <w:rsid w:val="00311352"/>
    <w:rsid w:val="00312C82"/>
    <w:rsid w:val="00314B21"/>
    <w:rsid w:val="0031594C"/>
    <w:rsid w:val="00315A16"/>
    <w:rsid w:val="00315C8F"/>
    <w:rsid w:val="00315F5F"/>
    <w:rsid w:val="0031600E"/>
    <w:rsid w:val="0031644B"/>
    <w:rsid w:val="003166A2"/>
    <w:rsid w:val="00316B15"/>
    <w:rsid w:val="00317CBA"/>
    <w:rsid w:val="0032020A"/>
    <w:rsid w:val="00320ED3"/>
    <w:rsid w:val="00321011"/>
    <w:rsid w:val="00321125"/>
    <w:rsid w:val="00321D8D"/>
    <w:rsid w:val="003222BF"/>
    <w:rsid w:val="00322F96"/>
    <w:rsid w:val="00324593"/>
    <w:rsid w:val="003246CC"/>
    <w:rsid w:val="0033066C"/>
    <w:rsid w:val="00330D6D"/>
    <w:rsid w:val="00332C4F"/>
    <w:rsid w:val="003339BC"/>
    <w:rsid w:val="00335D26"/>
    <w:rsid w:val="00336CB9"/>
    <w:rsid w:val="003409AD"/>
    <w:rsid w:val="003415F8"/>
    <w:rsid w:val="0034170B"/>
    <w:rsid w:val="00341877"/>
    <w:rsid w:val="0034410A"/>
    <w:rsid w:val="00346515"/>
    <w:rsid w:val="0034654A"/>
    <w:rsid w:val="003465F4"/>
    <w:rsid w:val="00346881"/>
    <w:rsid w:val="00346D94"/>
    <w:rsid w:val="00350FF8"/>
    <w:rsid w:val="00351194"/>
    <w:rsid w:val="003513B7"/>
    <w:rsid w:val="00353446"/>
    <w:rsid w:val="00353872"/>
    <w:rsid w:val="00353D6F"/>
    <w:rsid w:val="003542FD"/>
    <w:rsid w:val="0035608A"/>
    <w:rsid w:val="0035616F"/>
    <w:rsid w:val="00356315"/>
    <w:rsid w:val="00356919"/>
    <w:rsid w:val="00357A55"/>
    <w:rsid w:val="00360205"/>
    <w:rsid w:val="00360972"/>
    <w:rsid w:val="00362803"/>
    <w:rsid w:val="003634F6"/>
    <w:rsid w:val="003647C7"/>
    <w:rsid w:val="003650E0"/>
    <w:rsid w:val="00365DF3"/>
    <w:rsid w:val="0036626B"/>
    <w:rsid w:val="003666B4"/>
    <w:rsid w:val="00367217"/>
    <w:rsid w:val="003675E6"/>
    <w:rsid w:val="0036767E"/>
    <w:rsid w:val="003721DB"/>
    <w:rsid w:val="00372C7C"/>
    <w:rsid w:val="00373593"/>
    <w:rsid w:val="0037403B"/>
    <w:rsid w:val="0037435C"/>
    <w:rsid w:val="0037596E"/>
    <w:rsid w:val="00376FF7"/>
    <w:rsid w:val="003800FF"/>
    <w:rsid w:val="003805CF"/>
    <w:rsid w:val="00382DD5"/>
    <w:rsid w:val="00383136"/>
    <w:rsid w:val="003858B0"/>
    <w:rsid w:val="003865ED"/>
    <w:rsid w:val="00387910"/>
    <w:rsid w:val="003925E0"/>
    <w:rsid w:val="00392CA7"/>
    <w:rsid w:val="003939EE"/>
    <w:rsid w:val="003946FC"/>
    <w:rsid w:val="00397732"/>
    <w:rsid w:val="00397F27"/>
    <w:rsid w:val="003A08DE"/>
    <w:rsid w:val="003A248E"/>
    <w:rsid w:val="003A30AA"/>
    <w:rsid w:val="003A3AB4"/>
    <w:rsid w:val="003A470A"/>
    <w:rsid w:val="003A5882"/>
    <w:rsid w:val="003A723D"/>
    <w:rsid w:val="003A785C"/>
    <w:rsid w:val="003A7A71"/>
    <w:rsid w:val="003A7B64"/>
    <w:rsid w:val="003A7B79"/>
    <w:rsid w:val="003A7E54"/>
    <w:rsid w:val="003A7EF0"/>
    <w:rsid w:val="003B03F7"/>
    <w:rsid w:val="003B0B71"/>
    <w:rsid w:val="003B19E8"/>
    <w:rsid w:val="003B23EB"/>
    <w:rsid w:val="003B2470"/>
    <w:rsid w:val="003B2A7C"/>
    <w:rsid w:val="003B3877"/>
    <w:rsid w:val="003B5972"/>
    <w:rsid w:val="003B59BB"/>
    <w:rsid w:val="003B6A50"/>
    <w:rsid w:val="003C0634"/>
    <w:rsid w:val="003C079F"/>
    <w:rsid w:val="003C0AFB"/>
    <w:rsid w:val="003C0D88"/>
    <w:rsid w:val="003C12CA"/>
    <w:rsid w:val="003C2401"/>
    <w:rsid w:val="003C3F34"/>
    <w:rsid w:val="003C3FB3"/>
    <w:rsid w:val="003C4A70"/>
    <w:rsid w:val="003C4E38"/>
    <w:rsid w:val="003C5B93"/>
    <w:rsid w:val="003C6D93"/>
    <w:rsid w:val="003C7BAB"/>
    <w:rsid w:val="003D0C0D"/>
    <w:rsid w:val="003D0D5C"/>
    <w:rsid w:val="003D0F0B"/>
    <w:rsid w:val="003D1125"/>
    <w:rsid w:val="003D1674"/>
    <w:rsid w:val="003D2544"/>
    <w:rsid w:val="003D2552"/>
    <w:rsid w:val="003D2FCC"/>
    <w:rsid w:val="003D39D1"/>
    <w:rsid w:val="003D4CF9"/>
    <w:rsid w:val="003D6F6D"/>
    <w:rsid w:val="003D7C44"/>
    <w:rsid w:val="003E0968"/>
    <w:rsid w:val="003E12CD"/>
    <w:rsid w:val="003E13FE"/>
    <w:rsid w:val="003E1A01"/>
    <w:rsid w:val="003E376B"/>
    <w:rsid w:val="003E5747"/>
    <w:rsid w:val="003E61F7"/>
    <w:rsid w:val="003E6FB7"/>
    <w:rsid w:val="003E7E5B"/>
    <w:rsid w:val="003F1609"/>
    <w:rsid w:val="003F1741"/>
    <w:rsid w:val="003F2494"/>
    <w:rsid w:val="003F30F6"/>
    <w:rsid w:val="003F5468"/>
    <w:rsid w:val="003F5E53"/>
    <w:rsid w:val="003F6119"/>
    <w:rsid w:val="003F648B"/>
    <w:rsid w:val="003F6B90"/>
    <w:rsid w:val="003F79F1"/>
    <w:rsid w:val="00400086"/>
    <w:rsid w:val="004004B6"/>
    <w:rsid w:val="00400D6E"/>
    <w:rsid w:val="0040202A"/>
    <w:rsid w:val="00402611"/>
    <w:rsid w:val="0040449C"/>
    <w:rsid w:val="004064BF"/>
    <w:rsid w:val="00406B6B"/>
    <w:rsid w:val="00406E36"/>
    <w:rsid w:val="00410BFB"/>
    <w:rsid w:val="00411F35"/>
    <w:rsid w:val="004140A5"/>
    <w:rsid w:val="00414541"/>
    <w:rsid w:val="004145F3"/>
    <w:rsid w:val="0041598E"/>
    <w:rsid w:val="00415C1A"/>
    <w:rsid w:val="0041641E"/>
    <w:rsid w:val="004200FB"/>
    <w:rsid w:val="004245E4"/>
    <w:rsid w:val="004253AD"/>
    <w:rsid w:val="004259C0"/>
    <w:rsid w:val="00426E4D"/>
    <w:rsid w:val="0043144D"/>
    <w:rsid w:val="00431879"/>
    <w:rsid w:val="004322AE"/>
    <w:rsid w:val="00434B7F"/>
    <w:rsid w:val="0043687B"/>
    <w:rsid w:val="00440348"/>
    <w:rsid w:val="00440507"/>
    <w:rsid w:val="004415E9"/>
    <w:rsid w:val="004425FC"/>
    <w:rsid w:val="00444AC2"/>
    <w:rsid w:val="0044500E"/>
    <w:rsid w:val="00445670"/>
    <w:rsid w:val="004464AC"/>
    <w:rsid w:val="00447957"/>
    <w:rsid w:val="00447F0C"/>
    <w:rsid w:val="00447FC6"/>
    <w:rsid w:val="0045166E"/>
    <w:rsid w:val="004519FD"/>
    <w:rsid w:val="00452A07"/>
    <w:rsid w:val="00455CF1"/>
    <w:rsid w:val="00456999"/>
    <w:rsid w:val="0046119B"/>
    <w:rsid w:val="00461569"/>
    <w:rsid w:val="0046508B"/>
    <w:rsid w:val="00465CD6"/>
    <w:rsid w:val="00466630"/>
    <w:rsid w:val="00466A0F"/>
    <w:rsid w:val="004674E7"/>
    <w:rsid w:val="00470765"/>
    <w:rsid w:val="00470CFD"/>
    <w:rsid w:val="00472A73"/>
    <w:rsid w:val="00472AA3"/>
    <w:rsid w:val="00473315"/>
    <w:rsid w:val="00474473"/>
    <w:rsid w:val="0047496C"/>
    <w:rsid w:val="00474DE1"/>
    <w:rsid w:val="004759F6"/>
    <w:rsid w:val="00480E84"/>
    <w:rsid w:val="00481B00"/>
    <w:rsid w:val="004841D9"/>
    <w:rsid w:val="004842EB"/>
    <w:rsid w:val="00484D20"/>
    <w:rsid w:val="00485D9E"/>
    <w:rsid w:val="00486519"/>
    <w:rsid w:val="0048653E"/>
    <w:rsid w:val="00493841"/>
    <w:rsid w:val="00493DD3"/>
    <w:rsid w:val="00493F4C"/>
    <w:rsid w:val="00496B29"/>
    <w:rsid w:val="00496ED2"/>
    <w:rsid w:val="004A08F5"/>
    <w:rsid w:val="004A2CD8"/>
    <w:rsid w:val="004A4A9F"/>
    <w:rsid w:val="004A4AB4"/>
    <w:rsid w:val="004A50AE"/>
    <w:rsid w:val="004A5387"/>
    <w:rsid w:val="004A5C6D"/>
    <w:rsid w:val="004A5D86"/>
    <w:rsid w:val="004A5E7D"/>
    <w:rsid w:val="004A6AAB"/>
    <w:rsid w:val="004B068B"/>
    <w:rsid w:val="004B086F"/>
    <w:rsid w:val="004B1365"/>
    <w:rsid w:val="004B173B"/>
    <w:rsid w:val="004B1DA0"/>
    <w:rsid w:val="004B3D0B"/>
    <w:rsid w:val="004B47FC"/>
    <w:rsid w:val="004B581D"/>
    <w:rsid w:val="004B6B68"/>
    <w:rsid w:val="004B6C96"/>
    <w:rsid w:val="004B7093"/>
    <w:rsid w:val="004C2E03"/>
    <w:rsid w:val="004C3C03"/>
    <w:rsid w:val="004C5650"/>
    <w:rsid w:val="004C60A1"/>
    <w:rsid w:val="004C68E0"/>
    <w:rsid w:val="004C6D9B"/>
    <w:rsid w:val="004C7758"/>
    <w:rsid w:val="004C7C20"/>
    <w:rsid w:val="004D00AD"/>
    <w:rsid w:val="004D0559"/>
    <w:rsid w:val="004D05AC"/>
    <w:rsid w:val="004D0CE2"/>
    <w:rsid w:val="004D16FE"/>
    <w:rsid w:val="004D1A47"/>
    <w:rsid w:val="004D3428"/>
    <w:rsid w:val="004D35C6"/>
    <w:rsid w:val="004D4BB3"/>
    <w:rsid w:val="004D57DC"/>
    <w:rsid w:val="004E010B"/>
    <w:rsid w:val="004E17BB"/>
    <w:rsid w:val="004E19A4"/>
    <w:rsid w:val="004E1BEB"/>
    <w:rsid w:val="004E2FD8"/>
    <w:rsid w:val="004E4BEF"/>
    <w:rsid w:val="004E6269"/>
    <w:rsid w:val="004E6435"/>
    <w:rsid w:val="004E69CE"/>
    <w:rsid w:val="004E76E8"/>
    <w:rsid w:val="004E792A"/>
    <w:rsid w:val="004E7F3B"/>
    <w:rsid w:val="004E7F78"/>
    <w:rsid w:val="004F0035"/>
    <w:rsid w:val="004F3C63"/>
    <w:rsid w:val="00500B86"/>
    <w:rsid w:val="0050100B"/>
    <w:rsid w:val="00501278"/>
    <w:rsid w:val="005021BC"/>
    <w:rsid w:val="005029DF"/>
    <w:rsid w:val="00503212"/>
    <w:rsid w:val="005039B7"/>
    <w:rsid w:val="00504747"/>
    <w:rsid w:val="00505282"/>
    <w:rsid w:val="00505DCE"/>
    <w:rsid w:val="0050722C"/>
    <w:rsid w:val="0050745E"/>
    <w:rsid w:val="00507B98"/>
    <w:rsid w:val="00510179"/>
    <w:rsid w:val="0051052A"/>
    <w:rsid w:val="00510539"/>
    <w:rsid w:val="00512148"/>
    <w:rsid w:val="00512898"/>
    <w:rsid w:val="00512A5D"/>
    <w:rsid w:val="00513CE9"/>
    <w:rsid w:val="005156A8"/>
    <w:rsid w:val="005158C3"/>
    <w:rsid w:val="00515CDF"/>
    <w:rsid w:val="00517062"/>
    <w:rsid w:val="00520C34"/>
    <w:rsid w:val="00520D9C"/>
    <w:rsid w:val="0052176D"/>
    <w:rsid w:val="005217F4"/>
    <w:rsid w:val="005224B8"/>
    <w:rsid w:val="00523011"/>
    <w:rsid w:val="0052337C"/>
    <w:rsid w:val="005240BE"/>
    <w:rsid w:val="005243A2"/>
    <w:rsid w:val="00524894"/>
    <w:rsid w:val="00524D2B"/>
    <w:rsid w:val="005251F9"/>
    <w:rsid w:val="005254A5"/>
    <w:rsid w:val="00526E5C"/>
    <w:rsid w:val="0052703D"/>
    <w:rsid w:val="00527C6B"/>
    <w:rsid w:val="0053200F"/>
    <w:rsid w:val="005323D2"/>
    <w:rsid w:val="00534284"/>
    <w:rsid w:val="00535462"/>
    <w:rsid w:val="0053550D"/>
    <w:rsid w:val="00535C3D"/>
    <w:rsid w:val="0053634A"/>
    <w:rsid w:val="00536357"/>
    <w:rsid w:val="005363B6"/>
    <w:rsid w:val="00540CB3"/>
    <w:rsid w:val="00541403"/>
    <w:rsid w:val="005417D5"/>
    <w:rsid w:val="005421DE"/>
    <w:rsid w:val="005425E3"/>
    <w:rsid w:val="00543F8B"/>
    <w:rsid w:val="00546866"/>
    <w:rsid w:val="005470B6"/>
    <w:rsid w:val="00547ED0"/>
    <w:rsid w:val="005505AA"/>
    <w:rsid w:val="00550D1A"/>
    <w:rsid w:val="00550E24"/>
    <w:rsid w:val="00551712"/>
    <w:rsid w:val="00551A27"/>
    <w:rsid w:val="00553853"/>
    <w:rsid w:val="005565E1"/>
    <w:rsid w:val="00557AC2"/>
    <w:rsid w:val="00560183"/>
    <w:rsid w:val="005636C0"/>
    <w:rsid w:val="00564A50"/>
    <w:rsid w:val="00564B72"/>
    <w:rsid w:val="00564E19"/>
    <w:rsid w:val="00565580"/>
    <w:rsid w:val="00565B3D"/>
    <w:rsid w:val="00566BE7"/>
    <w:rsid w:val="00566E02"/>
    <w:rsid w:val="00567501"/>
    <w:rsid w:val="00567D8B"/>
    <w:rsid w:val="00567FD2"/>
    <w:rsid w:val="005706BA"/>
    <w:rsid w:val="00571E8D"/>
    <w:rsid w:val="00571FD9"/>
    <w:rsid w:val="00572343"/>
    <w:rsid w:val="005725DF"/>
    <w:rsid w:val="005733CB"/>
    <w:rsid w:val="00573493"/>
    <w:rsid w:val="005734D6"/>
    <w:rsid w:val="00573D36"/>
    <w:rsid w:val="00575EBC"/>
    <w:rsid w:val="005766D6"/>
    <w:rsid w:val="005772EC"/>
    <w:rsid w:val="00577B1A"/>
    <w:rsid w:val="00577B2F"/>
    <w:rsid w:val="00580014"/>
    <w:rsid w:val="00581C0E"/>
    <w:rsid w:val="00582322"/>
    <w:rsid w:val="00582661"/>
    <w:rsid w:val="005837F2"/>
    <w:rsid w:val="00584D5F"/>
    <w:rsid w:val="00585843"/>
    <w:rsid w:val="00587433"/>
    <w:rsid w:val="00587BD5"/>
    <w:rsid w:val="00591DFD"/>
    <w:rsid w:val="005934A5"/>
    <w:rsid w:val="0059490E"/>
    <w:rsid w:val="0059503A"/>
    <w:rsid w:val="0059514F"/>
    <w:rsid w:val="00595320"/>
    <w:rsid w:val="0059659A"/>
    <w:rsid w:val="00596A1E"/>
    <w:rsid w:val="00596A47"/>
    <w:rsid w:val="00596C1F"/>
    <w:rsid w:val="00597093"/>
    <w:rsid w:val="00597621"/>
    <w:rsid w:val="005979B5"/>
    <w:rsid w:val="005A194B"/>
    <w:rsid w:val="005A1DF5"/>
    <w:rsid w:val="005A1E95"/>
    <w:rsid w:val="005A3096"/>
    <w:rsid w:val="005A3FCD"/>
    <w:rsid w:val="005A5056"/>
    <w:rsid w:val="005A63B0"/>
    <w:rsid w:val="005A645B"/>
    <w:rsid w:val="005A6674"/>
    <w:rsid w:val="005A6C3F"/>
    <w:rsid w:val="005B0141"/>
    <w:rsid w:val="005B0767"/>
    <w:rsid w:val="005B0C43"/>
    <w:rsid w:val="005B13B7"/>
    <w:rsid w:val="005B2F1D"/>
    <w:rsid w:val="005B3450"/>
    <w:rsid w:val="005B3C76"/>
    <w:rsid w:val="005B4654"/>
    <w:rsid w:val="005B4C7B"/>
    <w:rsid w:val="005B51D9"/>
    <w:rsid w:val="005B61D8"/>
    <w:rsid w:val="005B652E"/>
    <w:rsid w:val="005B6A77"/>
    <w:rsid w:val="005C1355"/>
    <w:rsid w:val="005C1A1D"/>
    <w:rsid w:val="005C1EF7"/>
    <w:rsid w:val="005C23CB"/>
    <w:rsid w:val="005C279F"/>
    <w:rsid w:val="005C28A8"/>
    <w:rsid w:val="005C37B5"/>
    <w:rsid w:val="005C41CC"/>
    <w:rsid w:val="005C4459"/>
    <w:rsid w:val="005C4681"/>
    <w:rsid w:val="005C4B4D"/>
    <w:rsid w:val="005C555A"/>
    <w:rsid w:val="005C5DC9"/>
    <w:rsid w:val="005C73E7"/>
    <w:rsid w:val="005D0754"/>
    <w:rsid w:val="005D193D"/>
    <w:rsid w:val="005D1EBD"/>
    <w:rsid w:val="005D2C6D"/>
    <w:rsid w:val="005D3E29"/>
    <w:rsid w:val="005D4279"/>
    <w:rsid w:val="005D53BB"/>
    <w:rsid w:val="005D60D6"/>
    <w:rsid w:val="005D6853"/>
    <w:rsid w:val="005D68A5"/>
    <w:rsid w:val="005D6D86"/>
    <w:rsid w:val="005D78C5"/>
    <w:rsid w:val="005E17D5"/>
    <w:rsid w:val="005E2F2E"/>
    <w:rsid w:val="005E2F7F"/>
    <w:rsid w:val="005E31F8"/>
    <w:rsid w:val="005E383C"/>
    <w:rsid w:val="005E47A7"/>
    <w:rsid w:val="005E4AFF"/>
    <w:rsid w:val="005E53DE"/>
    <w:rsid w:val="005E5571"/>
    <w:rsid w:val="005E55F8"/>
    <w:rsid w:val="005F0A24"/>
    <w:rsid w:val="005F1010"/>
    <w:rsid w:val="005F13DC"/>
    <w:rsid w:val="005F20BD"/>
    <w:rsid w:val="005F2774"/>
    <w:rsid w:val="005F2877"/>
    <w:rsid w:val="005F4B69"/>
    <w:rsid w:val="005F5025"/>
    <w:rsid w:val="005F585E"/>
    <w:rsid w:val="005F6508"/>
    <w:rsid w:val="006046C5"/>
    <w:rsid w:val="006051ED"/>
    <w:rsid w:val="006061E4"/>
    <w:rsid w:val="00606C6D"/>
    <w:rsid w:val="0060761B"/>
    <w:rsid w:val="00610D9C"/>
    <w:rsid w:val="00610E8A"/>
    <w:rsid w:val="00611FEE"/>
    <w:rsid w:val="00612D48"/>
    <w:rsid w:val="00614B3E"/>
    <w:rsid w:val="006175CB"/>
    <w:rsid w:val="006207B9"/>
    <w:rsid w:val="00621D3D"/>
    <w:rsid w:val="0062370D"/>
    <w:rsid w:val="00623C95"/>
    <w:rsid w:val="00624148"/>
    <w:rsid w:val="0062429F"/>
    <w:rsid w:val="00625BAE"/>
    <w:rsid w:val="00625D3C"/>
    <w:rsid w:val="00627030"/>
    <w:rsid w:val="006306A6"/>
    <w:rsid w:val="00633EAC"/>
    <w:rsid w:val="00634AE9"/>
    <w:rsid w:val="00635ED9"/>
    <w:rsid w:val="00636298"/>
    <w:rsid w:val="00636F1A"/>
    <w:rsid w:val="00636FCA"/>
    <w:rsid w:val="006371CE"/>
    <w:rsid w:val="006408FC"/>
    <w:rsid w:val="00641449"/>
    <w:rsid w:val="006414A4"/>
    <w:rsid w:val="00641749"/>
    <w:rsid w:val="00642204"/>
    <w:rsid w:val="00644C13"/>
    <w:rsid w:val="00644E2C"/>
    <w:rsid w:val="00645531"/>
    <w:rsid w:val="0064586A"/>
    <w:rsid w:val="006465B8"/>
    <w:rsid w:val="00646D56"/>
    <w:rsid w:val="00651071"/>
    <w:rsid w:val="006512C6"/>
    <w:rsid w:val="0065170B"/>
    <w:rsid w:val="00655816"/>
    <w:rsid w:val="00656598"/>
    <w:rsid w:val="00657A2B"/>
    <w:rsid w:val="00657B18"/>
    <w:rsid w:val="00661D11"/>
    <w:rsid w:val="00663948"/>
    <w:rsid w:val="00664827"/>
    <w:rsid w:val="00664BA2"/>
    <w:rsid w:val="00664D7F"/>
    <w:rsid w:val="006659BF"/>
    <w:rsid w:val="006663A5"/>
    <w:rsid w:val="006663EE"/>
    <w:rsid w:val="006673EC"/>
    <w:rsid w:val="00667643"/>
    <w:rsid w:val="006703B7"/>
    <w:rsid w:val="0067042E"/>
    <w:rsid w:val="00670E57"/>
    <w:rsid w:val="00670F88"/>
    <w:rsid w:val="0067232F"/>
    <w:rsid w:val="006726DE"/>
    <w:rsid w:val="00672937"/>
    <w:rsid w:val="00673BB7"/>
    <w:rsid w:val="00673E0F"/>
    <w:rsid w:val="00674C2B"/>
    <w:rsid w:val="00674D78"/>
    <w:rsid w:val="006773A8"/>
    <w:rsid w:val="00677B7C"/>
    <w:rsid w:val="00681162"/>
    <w:rsid w:val="00681918"/>
    <w:rsid w:val="006867A6"/>
    <w:rsid w:val="00687166"/>
    <w:rsid w:val="006875D3"/>
    <w:rsid w:val="00687B91"/>
    <w:rsid w:val="006902C0"/>
    <w:rsid w:val="006911E1"/>
    <w:rsid w:val="00692269"/>
    <w:rsid w:val="00692720"/>
    <w:rsid w:val="006931FF"/>
    <w:rsid w:val="00693EBD"/>
    <w:rsid w:val="00694939"/>
    <w:rsid w:val="00695BEB"/>
    <w:rsid w:val="00695BF2"/>
    <w:rsid w:val="0069721C"/>
    <w:rsid w:val="0069729E"/>
    <w:rsid w:val="00697979"/>
    <w:rsid w:val="00697CAE"/>
    <w:rsid w:val="006A1813"/>
    <w:rsid w:val="006A3444"/>
    <w:rsid w:val="006A4230"/>
    <w:rsid w:val="006A4412"/>
    <w:rsid w:val="006A6038"/>
    <w:rsid w:val="006A6BBE"/>
    <w:rsid w:val="006A7B81"/>
    <w:rsid w:val="006B05DD"/>
    <w:rsid w:val="006B0E48"/>
    <w:rsid w:val="006B2BA1"/>
    <w:rsid w:val="006B4C62"/>
    <w:rsid w:val="006B4EC3"/>
    <w:rsid w:val="006B52E2"/>
    <w:rsid w:val="006B5444"/>
    <w:rsid w:val="006B636C"/>
    <w:rsid w:val="006B6CC6"/>
    <w:rsid w:val="006B6DBC"/>
    <w:rsid w:val="006B6EA1"/>
    <w:rsid w:val="006B6FE0"/>
    <w:rsid w:val="006B7196"/>
    <w:rsid w:val="006C00FB"/>
    <w:rsid w:val="006C1A1B"/>
    <w:rsid w:val="006C27D3"/>
    <w:rsid w:val="006C287B"/>
    <w:rsid w:val="006C3BFB"/>
    <w:rsid w:val="006C429F"/>
    <w:rsid w:val="006C45C3"/>
    <w:rsid w:val="006C4993"/>
    <w:rsid w:val="006C53EE"/>
    <w:rsid w:val="006C61AA"/>
    <w:rsid w:val="006C691B"/>
    <w:rsid w:val="006C7CD3"/>
    <w:rsid w:val="006D1475"/>
    <w:rsid w:val="006D229D"/>
    <w:rsid w:val="006D2B1D"/>
    <w:rsid w:val="006D34D1"/>
    <w:rsid w:val="006D4291"/>
    <w:rsid w:val="006D4A73"/>
    <w:rsid w:val="006D54D0"/>
    <w:rsid w:val="006D65F8"/>
    <w:rsid w:val="006E00B6"/>
    <w:rsid w:val="006E0F3F"/>
    <w:rsid w:val="006E13CB"/>
    <w:rsid w:val="006E2088"/>
    <w:rsid w:val="006E2189"/>
    <w:rsid w:val="006E25C8"/>
    <w:rsid w:val="006E26A5"/>
    <w:rsid w:val="006E405B"/>
    <w:rsid w:val="006E59B0"/>
    <w:rsid w:val="006E74FB"/>
    <w:rsid w:val="006E7691"/>
    <w:rsid w:val="006F157A"/>
    <w:rsid w:val="006F19BF"/>
    <w:rsid w:val="006F298C"/>
    <w:rsid w:val="006F3522"/>
    <w:rsid w:val="006F4033"/>
    <w:rsid w:val="006F596F"/>
    <w:rsid w:val="006F5FA8"/>
    <w:rsid w:val="006F73AF"/>
    <w:rsid w:val="006F77A6"/>
    <w:rsid w:val="006F7F1B"/>
    <w:rsid w:val="007003F3"/>
    <w:rsid w:val="0070103C"/>
    <w:rsid w:val="0070196E"/>
    <w:rsid w:val="00701F58"/>
    <w:rsid w:val="0070212A"/>
    <w:rsid w:val="00703C41"/>
    <w:rsid w:val="00707151"/>
    <w:rsid w:val="007076B2"/>
    <w:rsid w:val="007100D8"/>
    <w:rsid w:val="007103C3"/>
    <w:rsid w:val="00711120"/>
    <w:rsid w:val="0071116E"/>
    <w:rsid w:val="007137AC"/>
    <w:rsid w:val="00713910"/>
    <w:rsid w:val="00714AA5"/>
    <w:rsid w:val="00714B4C"/>
    <w:rsid w:val="00716BB4"/>
    <w:rsid w:val="00717205"/>
    <w:rsid w:val="0072053E"/>
    <w:rsid w:val="00720549"/>
    <w:rsid w:val="007206D4"/>
    <w:rsid w:val="00721D54"/>
    <w:rsid w:val="00721EB3"/>
    <w:rsid w:val="00723067"/>
    <w:rsid w:val="00723AC5"/>
    <w:rsid w:val="00723F9D"/>
    <w:rsid w:val="0072459D"/>
    <w:rsid w:val="00725C13"/>
    <w:rsid w:val="007261E7"/>
    <w:rsid w:val="007266F4"/>
    <w:rsid w:val="00726913"/>
    <w:rsid w:val="007302D5"/>
    <w:rsid w:val="00731123"/>
    <w:rsid w:val="00732AAD"/>
    <w:rsid w:val="007339C1"/>
    <w:rsid w:val="00734805"/>
    <w:rsid w:val="007375E9"/>
    <w:rsid w:val="00741457"/>
    <w:rsid w:val="0074253A"/>
    <w:rsid w:val="00742BE2"/>
    <w:rsid w:val="007440A3"/>
    <w:rsid w:val="00747D12"/>
    <w:rsid w:val="00751DA5"/>
    <w:rsid w:val="00753B79"/>
    <w:rsid w:val="0075413E"/>
    <w:rsid w:val="007549E9"/>
    <w:rsid w:val="00754BC8"/>
    <w:rsid w:val="0075503C"/>
    <w:rsid w:val="00755B2D"/>
    <w:rsid w:val="00757DD0"/>
    <w:rsid w:val="00761051"/>
    <w:rsid w:val="0076165A"/>
    <w:rsid w:val="00761729"/>
    <w:rsid w:val="0076239E"/>
    <w:rsid w:val="007657E5"/>
    <w:rsid w:val="00766031"/>
    <w:rsid w:val="00766DF9"/>
    <w:rsid w:val="007709FE"/>
    <w:rsid w:val="007711F9"/>
    <w:rsid w:val="0077129E"/>
    <w:rsid w:val="007713F8"/>
    <w:rsid w:val="00771654"/>
    <w:rsid w:val="007719B6"/>
    <w:rsid w:val="00772DE0"/>
    <w:rsid w:val="00773385"/>
    <w:rsid w:val="00773E8A"/>
    <w:rsid w:val="00774849"/>
    <w:rsid w:val="00774D68"/>
    <w:rsid w:val="00775FD7"/>
    <w:rsid w:val="007761B2"/>
    <w:rsid w:val="0077634F"/>
    <w:rsid w:val="00776BD0"/>
    <w:rsid w:val="0077741E"/>
    <w:rsid w:val="0078083B"/>
    <w:rsid w:val="007817EB"/>
    <w:rsid w:val="00781AC3"/>
    <w:rsid w:val="00781CA0"/>
    <w:rsid w:val="00785840"/>
    <w:rsid w:val="0078645D"/>
    <w:rsid w:val="00786FAA"/>
    <w:rsid w:val="007879AF"/>
    <w:rsid w:val="00790DAC"/>
    <w:rsid w:val="00791C82"/>
    <w:rsid w:val="00792E0F"/>
    <w:rsid w:val="00794846"/>
    <w:rsid w:val="00794D96"/>
    <w:rsid w:val="0079508D"/>
    <w:rsid w:val="00795A44"/>
    <w:rsid w:val="007968E7"/>
    <w:rsid w:val="00796DCC"/>
    <w:rsid w:val="00797778"/>
    <w:rsid w:val="007A0086"/>
    <w:rsid w:val="007A1D6E"/>
    <w:rsid w:val="007A37F0"/>
    <w:rsid w:val="007A3F87"/>
    <w:rsid w:val="007A563F"/>
    <w:rsid w:val="007A5803"/>
    <w:rsid w:val="007A5FD3"/>
    <w:rsid w:val="007A6807"/>
    <w:rsid w:val="007A6A46"/>
    <w:rsid w:val="007A6B52"/>
    <w:rsid w:val="007B0217"/>
    <w:rsid w:val="007B0473"/>
    <w:rsid w:val="007B3EF0"/>
    <w:rsid w:val="007B4352"/>
    <w:rsid w:val="007B4BF9"/>
    <w:rsid w:val="007B506D"/>
    <w:rsid w:val="007B6426"/>
    <w:rsid w:val="007B6B8C"/>
    <w:rsid w:val="007C046D"/>
    <w:rsid w:val="007C1210"/>
    <w:rsid w:val="007C12F1"/>
    <w:rsid w:val="007C1E56"/>
    <w:rsid w:val="007C2BF8"/>
    <w:rsid w:val="007C2F08"/>
    <w:rsid w:val="007C312C"/>
    <w:rsid w:val="007C32B7"/>
    <w:rsid w:val="007C4B52"/>
    <w:rsid w:val="007C7742"/>
    <w:rsid w:val="007D0D30"/>
    <w:rsid w:val="007D3DE9"/>
    <w:rsid w:val="007D4215"/>
    <w:rsid w:val="007D45BF"/>
    <w:rsid w:val="007D50AE"/>
    <w:rsid w:val="007D532F"/>
    <w:rsid w:val="007D5BE1"/>
    <w:rsid w:val="007D6143"/>
    <w:rsid w:val="007D63E4"/>
    <w:rsid w:val="007D691C"/>
    <w:rsid w:val="007D71E7"/>
    <w:rsid w:val="007D75D1"/>
    <w:rsid w:val="007D784C"/>
    <w:rsid w:val="007E0B3F"/>
    <w:rsid w:val="007E1126"/>
    <w:rsid w:val="007E12CE"/>
    <w:rsid w:val="007E2998"/>
    <w:rsid w:val="007E32AE"/>
    <w:rsid w:val="007E60FD"/>
    <w:rsid w:val="007E725B"/>
    <w:rsid w:val="007E72CB"/>
    <w:rsid w:val="007F0453"/>
    <w:rsid w:val="007F2A8F"/>
    <w:rsid w:val="007F3D9F"/>
    <w:rsid w:val="007F3DEC"/>
    <w:rsid w:val="007F414F"/>
    <w:rsid w:val="007F49D7"/>
    <w:rsid w:val="007F554B"/>
    <w:rsid w:val="007F5B16"/>
    <w:rsid w:val="007F612D"/>
    <w:rsid w:val="007F614E"/>
    <w:rsid w:val="007F6F74"/>
    <w:rsid w:val="007F72FF"/>
    <w:rsid w:val="00800033"/>
    <w:rsid w:val="0080124D"/>
    <w:rsid w:val="00801FA0"/>
    <w:rsid w:val="00803124"/>
    <w:rsid w:val="00804244"/>
    <w:rsid w:val="00804B5C"/>
    <w:rsid w:val="008064BE"/>
    <w:rsid w:val="0080762D"/>
    <w:rsid w:val="0081278E"/>
    <w:rsid w:val="00812EC1"/>
    <w:rsid w:val="0081318D"/>
    <w:rsid w:val="00813976"/>
    <w:rsid w:val="00814786"/>
    <w:rsid w:val="00814883"/>
    <w:rsid w:val="00815319"/>
    <w:rsid w:val="00815738"/>
    <w:rsid w:val="00817B77"/>
    <w:rsid w:val="00817E19"/>
    <w:rsid w:val="00820DF5"/>
    <w:rsid w:val="00821471"/>
    <w:rsid w:val="008245EE"/>
    <w:rsid w:val="00824D69"/>
    <w:rsid w:val="00824FC2"/>
    <w:rsid w:val="00826493"/>
    <w:rsid w:val="008265C4"/>
    <w:rsid w:val="00826CB1"/>
    <w:rsid w:val="00827D37"/>
    <w:rsid w:val="008315D2"/>
    <w:rsid w:val="0083162A"/>
    <w:rsid w:val="00831E5C"/>
    <w:rsid w:val="00832B99"/>
    <w:rsid w:val="0083304B"/>
    <w:rsid w:val="008334B5"/>
    <w:rsid w:val="008341B4"/>
    <w:rsid w:val="008344C4"/>
    <w:rsid w:val="00835580"/>
    <w:rsid w:val="00836F22"/>
    <w:rsid w:val="008374B2"/>
    <w:rsid w:val="00837D4B"/>
    <w:rsid w:val="0084014A"/>
    <w:rsid w:val="00840AF2"/>
    <w:rsid w:val="00842745"/>
    <w:rsid w:val="00843134"/>
    <w:rsid w:val="00843756"/>
    <w:rsid w:val="00843E2D"/>
    <w:rsid w:val="00844139"/>
    <w:rsid w:val="008500F1"/>
    <w:rsid w:val="008502C8"/>
    <w:rsid w:val="0085099D"/>
    <w:rsid w:val="00850EA8"/>
    <w:rsid w:val="00854650"/>
    <w:rsid w:val="008554E2"/>
    <w:rsid w:val="00855C5C"/>
    <w:rsid w:val="00860386"/>
    <w:rsid w:val="00861823"/>
    <w:rsid w:val="00862102"/>
    <w:rsid w:val="00862AE5"/>
    <w:rsid w:val="0086330F"/>
    <w:rsid w:val="00863515"/>
    <w:rsid w:val="0086441E"/>
    <w:rsid w:val="008649D7"/>
    <w:rsid w:val="00864BD8"/>
    <w:rsid w:val="0086521A"/>
    <w:rsid w:val="00865737"/>
    <w:rsid w:val="008677B7"/>
    <w:rsid w:val="00871491"/>
    <w:rsid w:val="00871B29"/>
    <w:rsid w:val="00872816"/>
    <w:rsid w:val="00872A8B"/>
    <w:rsid w:val="008735C8"/>
    <w:rsid w:val="00874668"/>
    <w:rsid w:val="00874DF4"/>
    <w:rsid w:val="008758C7"/>
    <w:rsid w:val="00875A22"/>
    <w:rsid w:val="0087755B"/>
    <w:rsid w:val="0087772C"/>
    <w:rsid w:val="00880024"/>
    <w:rsid w:val="008806A1"/>
    <w:rsid w:val="00880B8D"/>
    <w:rsid w:val="008842E3"/>
    <w:rsid w:val="00884C0C"/>
    <w:rsid w:val="00884FCD"/>
    <w:rsid w:val="00885F52"/>
    <w:rsid w:val="00886F42"/>
    <w:rsid w:val="0088737D"/>
    <w:rsid w:val="0089091A"/>
    <w:rsid w:val="008917AC"/>
    <w:rsid w:val="00891A7C"/>
    <w:rsid w:val="00893862"/>
    <w:rsid w:val="0089493A"/>
    <w:rsid w:val="00894ACB"/>
    <w:rsid w:val="00895106"/>
    <w:rsid w:val="00895921"/>
    <w:rsid w:val="00895F50"/>
    <w:rsid w:val="00895F5C"/>
    <w:rsid w:val="0089713E"/>
    <w:rsid w:val="008A0969"/>
    <w:rsid w:val="008A1196"/>
    <w:rsid w:val="008A1551"/>
    <w:rsid w:val="008A2766"/>
    <w:rsid w:val="008A2827"/>
    <w:rsid w:val="008A3FDE"/>
    <w:rsid w:val="008A41D5"/>
    <w:rsid w:val="008A45D7"/>
    <w:rsid w:val="008A52DD"/>
    <w:rsid w:val="008A7862"/>
    <w:rsid w:val="008A7E24"/>
    <w:rsid w:val="008B1E20"/>
    <w:rsid w:val="008B24C6"/>
    <w:rsid w:val="008B2992"/>
    <w:rsid w:val="008B3583"/>
    <w:rsid w:val="008B4D35"/>
    <w:rsid w:val="008B538F"/>
    <w:rsid w:val="008B5D8F"/>
    <w:rsid w:val="008B696C"/>
    <w:rsid w:val="008B6A26"/>
    <w:rsid w:val="008B748E"/>
    <w:rsid w:val="008C0736"/>
    <w:rsid w:val="008C1322"/>
    <w:rsid w:val="008C1908"/>
    <w:rsid w:val="008C1AFA"/>
    <w:rsid w:val="008C2302"/>
    <w:rsid w:val="008C26F1"/>
    <w:rsid w:val="008C4826"/>
    <w:rsid w:val="008C4E1E"/>
    <w:rsid w:val="008C5672"/>
    <w:rsid w:val="008C571C"/>
    <w:rsid w:val="008C595C"/>
    <w:rsid w:val="008C668E"/>
    <w:rsid w:val="008C736A"/>
    <w:rsid w:val="008D0438"/>
    <w:rsid w:val="008D1468"/>
    <w:rsid w:val="008D237D"/>
    <w:rsid w:val="008D2777"/>
    <w:rsid w:val="008D36DC"/>
    <w:rsid w:val="008D3F75"/>
    <w:rsid w:val="008D4569"/>
    <w:rsid w:val="008D4597"/>
    <w:rsid w:val="008D4853"/>
    <w:rsid w:val="008D487E"/>
    <w:rsid w:val="008D5662"/>
    <w:rsid w:val="008D5731"/>
    <w:rsid w:val="008D6779"/>
    <w:rsid w:val="008D6C20"/>
    <w:rsid w:val="008D707F"/>
    <w:rsid w:val="008D76DE"/>
    <w:rsid w:val="008D7C40"/>
    <w:rsid w:val="008E0841"/>
    <w:rsid w:val="008E08DB"/>
    <w:rsid w:val="008E0A1E"/>
    <w:rsid w:val="008E14BF"/>
    <w:rsid w:val="008E16C0"/>
    <w:rsid w:val="008E33F6"/>
    <w:rsid w:val="008E47DD"/>
    <w:rsid w:val="008E48DE"/>
    <w:rsid w:val="008E5EAE"/>
    <w:rsid w:val="008E6DF5"/>
    <w:rsid w:val="008F015E"/>
    <w:rsid w:val="008F1724"/>
    <w:rsid w:val="008F20B4"/>
    <w:rsid w:val="008F2D49"/>
    <w:rsid w:val="008F43F5"/>
    <w:rsid w:val="008F5361"/>
    <w:rsid w:val="008F59E2"/>
    <w:rsid w:val="008F5F3E"/>
    <w:rsid w:val="008F7C01"/>
    <w:rsid w:val="009006DF"/>
    <w:rsid w:val="00901704"/>
    <w:rsid w:val="00903273"/>
    <w:rsid w:val="009048A4"/>
    <w:rsid w:val="009059BF"/>
    <w:rsid w:val="00906605"/>
    <w:rsid w:val="009069B7"/>
    <w:rsid w:val="00906CF0"/>
    <w:rsid w:val="00907689"/>
    <w:rsid w:val="00907C07"/>
    <w:rsid w:val="00911B00"/>
    <w:rsid w:val="009129AC"/>
    <w:rsid w:val="00912B83"/>
    <w:rsid w:val="00912CF7"/>
    <w:rsid w:val="00913539"/>
    <w:rsid w:val="00913AF8"/>
    <w:rsid w:val="00914F52"/>
    <w:rsid w:val="009163DE"/>
    <w:rsid w:val="0091667D"/>
    <w:rsid w:val="00916749"/>
    <w:rsid w:val="00916AEE"/>
    <w:rsid w:val="00917798"/>
    <w:rsid w:val="0092137A"/>
    <w:rsid w:val="00922104"/>
    <w:rsid w:val="009236A0"/>
    <w:rsid w:val="00924D05"/>
    <w:rsid w:val="009251DF"/>
    <w:rsid w:val="00925E24"/>
    <w:rsid w:val="00926043"/>
    <w:rsid w:val="00926B7F"/>
    <w:rsid w:val="009315BF"/>
    <w:rsid w:val="00933E8C"/>
    <w:rsid w:val="00934315"/>
    <w:rsid w:val="009347CC"/>
    <w:rsid w:val="00935F50"/>
    <w:rsid w:val="00943188"/>
    <w:rsid w:val="00944680"/>
    <w:rsid w:val="00944CE9"/>
    <w:rsid w:val="00945C2C"/>
    <w:rsid w:val="00947275"/>
    <w:rsid w:val="0094779C"/>
    <w:rsid w:val="00947E1B"/>
    <w:rsid w:val="00947E39"/>
    <w:rsid w:val="009531B5"/>
    <w:rsid w:val="00954CFF"/>
    <w:rsid w:val="00954D4E"/>
    <w:rsid w:val="009556DA"/>
    <w:rsid w:val="0095592B"/>
    <w:rsid w:val="00956331"/>
    <w:rsid w:val="0095661F"/>
    <w:rsid w:val="0095774A"/>
    <w:rsid w:val="009604A2"/>
    <w:rsid w:val="0096063D"/>
    <w:rsid w:val="00961087"/>
    <w:rsid w:val="009612CA"/>
    <w:rsid w:val="00962E61"/>
    <w:rsid w:val="00963DDB"/>
    <w:rsid w:val="00963F64"/>
    <w:rsid w:val="009642AB"/>
    <w:rsid w:val="00964CD6"/>
    <w:rsid w:val="00964F9E"/>
    <w:rsid w:val="00965863"/>
    <w:rsid w:val="00965ACD"/>
    <w:rsid w:val="00965D72"/>
    <w:rsid w:val="00966228"/>
    <w:rsid w:val="00970FEA"/>
    <w:rsid w:val="009713B9"/>
    <w:rsid w:val="00971750"/>
    <w:rsid w:val="00972B55"/>
    <w:rsid w:val="00972F34"/>
    <w:rsid w:val="00973895"/>
    <w:rsid w:val="0097409B"/>
    <w:rsid w:val="009740E6"/>
    <w:rsid w:val="00974D44"/>
    <w:rsid w:val="00975B35"/>
    <w:rsid w:val="00976F6C"/>
    <w:rsid w:val="009774A5"/>
    <w:rsid w:val="00981776"/>
    <w:rsid w:val="00981936"/>
    <w:rsid w:val="009838EC"/>
    <w:rsid w:val="009840CB"/>
    <w:rsid w:val="00984B6D"/>
    <w:rsid w:val="00984C37"/>
    <w:rsid w:val="0098572E"/>
    <w:rsid w:val="00985FC7"/>
    <w:rsid w:val="0098718F"/>
    <w:rsid w:val="00987F1E"/>
    <w:rsid w:val="009911F1"/>
    <w:rsid w:val="0099164B"/>
    <w:rsid w:val="009916B7"/>
    <w:rsid w:val="00992C38"/>
    <w:rsid w:val="00994348"/>
    <w:rsid w:val="009947D2"/>
    <w:rsid w:val="009956CB"/>
    <w:rsid w:val="00996690"/>
    <w:rsid w:val="00996695"/>
    <w:rsid w:val="00996BE1"/>
    <w:rsid w:val="00996F37"/>
    <w:rsid w:val="009975DF"/>
    <w:rsid w:val="00997DD8"/>
    <w:rsid w:val="009A22CF"/>
    <w:rsid w:val="009A29B8"/>
    <w:rsid w:val="009A4485"/>
    <w:rsid w:val="009A6CE7"/>
    <w:rsid w:val="009A7429"/>
    <w:rsid w:val="009B3095"/>
    <w:rsid w:val="009B44A2"/>
    <w:rsid w:val="009C0939"/>
    <w:rsid w:val="009C0F4F"/>
    <w:rsid w:val="009C2534"/>
    <w:rsid w:val="009C31CC"/>
    <w:rsid w:val="009C3A22"/>
    <w:rsid w:val="009C6136"/>
    <w:rsid w:val="009C73D0"/>
    <w:rsid w:val="009C7473"/>
    <w:rsid w:val="009C7F1F"/>
    <w:rsid w:val="009D0D46"/>
    <w:rsid w:val="009D1D0C"/>
    <w:rsid w:val="009D1E6C"/>
    <w:rsid w:val="009D4628"/>
    <w:rsid w:val="009D7B4D"/>
    <w:rsid w:val="009E0537"/>
    <w:rsid w:val="009E27B8"/>
    <w:rsid w:val="009E3AE9"/>
    <w:rsid w:val="009E3D29"/>
    <w:rsid w:val="009E428A"/>
    <w:rsid w:val="009E43E0"/>
    <w:rsid w:val="009E45C6"/>
    <w:rsid w:val="009E49D9"/>
    <w:rsid w:val="009E57BC"/>
    <w:rsid w:val="009E7996"/>
    <w:rsid w:val="009E7FD4"/>
    <w:rsid w:val="009F09B6"/>
    <w:rsid w:val="009F0DCC"/>
    <w:rsid w:val="009F0E65"/>
    <w:rsid w:val="009F12B8"/>
    <w:rsid w:val="009F1866"/>
    <w:rsid w:val="009F24D5"/>
    <w:rsid w:val="009F2DB2"/>
    <w:rsid w:val="009F2F7E"/>
    <w:rsid w:val="009F4512"/>
    <w:rsid w:val="009F4DB4"/>
    <w:rsid w:val="009F4F60"/>
    <w:rsid w:val="009F597B"/>
    <w:rsid w:val="00A0025E"/>
    <w:rsid w:val="00A0070F"/>
    <w:rsid w:val="00A0174E"/>
    <w:rsid w:val="00A01AD7"/>
    <w:rsid w:val="00A034F7"/>
    <w:rsid w:val="00A039BF"/>
    <w:rsid w:val="00A04B02"/>
    <w:rsid w:val="00A07B12"/>
    <w:rsid w:val="00A10021"/>
    <w:rsid w:val="00A1021B"/>
    <w:rsid w:val="00A122E8"/>
    <w:rsid w:val="00A133C0"/>
    <w:rsid w:val="00A140D5"/>
    <w:rsid w:val="00A15386"/>
    <w:rsid w:val="00A1722F"/>
    <w:rsid w:val="00A22183"/>
    <w:rsid w:val="00A2459D"/>
    <w:rsid w:val="00A24E0C"/>
    <w:rsid w:val="00A26435"/>
    <w:rsid w:val="00A265A2"/>
    <w:rsid w:val="00A276E1"/>
    <w:rsid w:val="00A276F6"/>
    <w:rsid w:val="00A27AA9"/>
    <w:rsid w:val="00A30073"/>
    <w:rsid w:val="00A309A1"/>
    <w:rsid w:val="00A30C19"/>
    <w:rsid w:val="00A31FD8"/>
    <w:rsid w:val="00A32E92"/>
    <w:rsid w:val="00A32F10"/>
    <w:rsid w:val="00A33026"/>
    <w:rsid w:val="00A340A5"/>
    <w:rsid w:val="00A342D3"/>
    <w:rsid w:val="00A346D1"/>
    <w:rsid w:val="00A34D60"/>
    <w:rsid w:val="00A353BC"/>
    <w:rsid w:val="00A358D8"/>
    <w:rsid w:val="00A36850"/>
    <w:rsid w:val="00A36C8D"/>
    <w:rsid w:val="00A37512"/>
    <w:rsid w:val="00A412A6"/>
    <w:rsid w:val="00A416C7"/>
    <w:rsid w:val="00A42AB3"/>
    <w:rsid w:val="00A431DC"/>
    <w:rsid w:val="00A454B8"/>
    <w:rsid w:val="00A45834"/>
    <w:rsid w:val="00A46420"/>
    <w:rsid w:val="00A46CF5"/>
    <w:rsid w:val="00A47642"/>
    <w:rsid w:val="00A52211"/>
    <w:rsid w:val="00A52791"/>
    <w:rsid w:val="00A527EC"/>
    <w:rsid w:val="00A52A3F"/>
    <w:rsid w:val="00A52C88"/>
    <w:rsid w:val="00A52EB8"/>
    <w:rsid w:val="00A5442C"/>
    <w:rsid w:val="00A55AA3"/>
    <w:rsid w:val="00A57ABD"/>
    <w:rsid w:val="00A57FF5"/>
    <w:rsid w:val="00A613E9"/>
    <w:rsid w:val="00A61D8B"/>
    <w:rsid w:val="00A6214C"/>
    <w:rsid w:val="00A632E4"/>
    <w:rsid w:val="00A63893"/>
    <w:rsid w:val="00A63AE8"/>
    <w:rsid w:val="00A63F88"/>
    <w:rsid w:val="00A641A3"/>
    <w:rsid w:val="00A6426F"/>
    <w:rsid w:val="00A6592F"/>
    <w:rsid w:val="00A663FF"/>
    <w:rsid w:val="00A66DCB"/>
    <w:rsid w:val="00A717CF"/>
    <w:rsid w:val="00A71877"/>
    <w:rsid w:val="00A7341A"/>
    <w:rsid w:val="00A757A5"/>
    <w:rsid w:val="00A76EA6"/>
    <w:rsid w:val="00A77502"/>
    <w:rsid w:val="00A8039A"/>
    <w:rsid w:val="00A806B3"/>
    <w:rsid w:val="00A80C7E"/>
    <w:rsid w:val="00A81463"/>
    <w:rsid w:val="00A81BFE"/>
    <w:rsid w:val="00A81F18"/>
    <w:rsid w:val="00A82220"/>
    <w:rsid w:val="00A84992"/>
    <w:rsid w:val="00A84F72"/>
    <w:rsid w:val="00A85BE4"/>
    <w:rsid w:val="00A85E84"/>
    <w:rsid w:val="00A86DF2"/>
    <w:rsid w:val="00A86FC3"/>
    <w:rsid w:val="00A9046C"/>
    <w:rsid w:val="00A904CD"/>
    <w:rsid w:val="00A914D6"/>
    <w:rsid w:val="00A91C06"/>
    <w:rsid w:val="00A92115"/>
    <w:rsid w:val="00A9449E"/>
    <w:rsid w:val="00A956E6"/>
    <w:rsid w:val="00A96007"/>
    <w:rsid w:val="00A964E0"/>
    <w:rsid w:val="00A974DA"/>
    <w:rsid w:val="00AA1256"/>
    <w:rsid w:val="00AA180E"/>
    <w:rsid w:val="00AA1981"/>
    <w:rsid w:val="00AA1EE9"/>
    <w:rsid w:val="00AA22D2"/>
    <w:rsid w:val="00AA2505"/>
    <w:rsid w:val="00AA2524"/>
    <w:rsid w:val="00AA2875"/>
    <w:rsid w:val="00AA3720"/>
    <w:rsid w:val="00AA459F"/>
    <w:rsid w:val="00AA465A"/>
    <w:rsid w:val="00AA4B46"/>
    <w:rsid w:val="00AA4D28"/>
    <w:rsid w:val="00AA569B"/>
    <w:rsid w:val="00AA6DA8"/>
    <w:rsid w:val="00AB0218"/>
    <w:rsid w:val="00AB1C88"/>
    <w:rsid w:val="00AB20E6"/>
    <w:rsid w:val="00AB26BA"/>
    <w:rsid w:val="00AB2B8A"/>
    <w:rsid w:val="00AB3ED2"/>
    <w:rsid w:val="00AB5DCE"/>
    <w:rsid w:val="00AB6972"/>
    <w:rsid w:val="00AB7E43"/>
    <w:rsid w:val="00AC0020"/>
    <w:rsid w:val="00AC010D"/>
    <w:rsid w:val="00AC0178"/>
    <w:rsid w:val="00AC09CD"/>
    <w:rsid w:val="00AC1EA2"/>
    <w:rsid w:val="00AC3402"/>
    <w:rsid w:val="00AC43CA"/>
    <w:rsid w:val="00AC5DA7"/>
    <w:rsid w:val="00AC6433"/>
    <w:rsid w:val="00AC6685"/>
    <w:rsid w:val="00AC6EB8"/>
    <w:rsid w:val="00AC6F92"/>
    <w:rsid w:val="00AC7B1C"/>
    <w:rsid w:val="00AD187D"/>
    <w:rsid w:val="00AD1AC9"/>
    <w:rsid w:val="00AD2B45"/>
    <w:rsid w:val="00AD2EEE"/>
    <w:rsid w:val="00AD543D"/>
    <w:rsid w:val="00AD580C"/>
    <w:rsid w:val="00AD6308"/>
    <w:rsid w:val="00AD64BB"/>
    <w:rsid w:val="00AD6B32"/>
    <w:rsid w:val="00AD6E46"/>
    <w:rsid w:val="00AD79F4"/>
    <w:rsid w:val="00AE077D"/>
    <w:rsid w:val="00AE1182"/>
    <w:rsid w:val="00AE25E3"/>
    <w:rsid w:val="00AE3243"/>
    <w:rsid w:val="00AE4D83"/>
    <w:rsid w:val="00AE536D"/>
    <w:rsid w:val="00AE5B7D"/>
    <w:rsid w:val="00AE6431"/>
    <w:rsid w:val="00AF063D"/>
    <w:rsid w:val="00AF29C7"/>
    <w:rsid w:val="00AF2A19"/>
    <w:rsid w:val="00AF4B69"/>
    <w:rsid w:val="00AF4D0F"/>
    <w:rsid w:val="00AF62DD"/>
    <w:rsid w:val="00AF6F1E"/>
    <w:rsid w:val="00B00E53"/>
    <w:rsid w:val="00B018B8"/>
    <w:rsid w:val="00B01E14"/>
    <w:rsid w:val="00B02152"/>
    <w:rsid w:val="00B05EBE"/>
    <w:rsid w:val="00B063AB"/>
    <w:rsid w:val="00B06D14"/>
    <w:rsid w:val="00B0749F"/>
    <w:rsid w:val="00B07C76"/>
    <w:rsid w:val="00B07D98"/>
    <w:rsid w:val="00B10FB9"/>
    <w:rsid w:val="00B1145C"/>
    <w:rsid w:val="00B11AE3"/>
    <w:rsid w:val="00B13153"/>
    <w:rsid w:val="00B13E82"/>
    <w:rsid w:val="00B17244"/>
    <w:rsid w:val="00B17530"/>
    <w:rsid w:val="00B17822"/>
    <w:rsid w:val="00B22550"/>
    <w:rsid w:val="00B23660"/>
    <w:rsid w:val="00B23996"/>
    <w:rsid w:val="00B245E2"/>
    <w:rsid w:val="00B2668C"/>
    <w:rsid w:val="00B307AF"/>
    <w:rsid w:val="00B31751"/>
    <w:rsid w:val="00B32B3C"/>
    <w:rsid w:val="00B338B7"/>
    <w:rsid w:val="00B34242"/>
    <w:rsid w:val="00B34388"/>
    <w:rsid w:val="00B3725D"/>
    <w:rsid w:val="00B405FF"/>
    <w:rsid w:val="00B40B5D"/>
    <w:rsid w:val="00B41950"/>
    <w:rsid w:val="00B43972"/>
    <w:rsid w:val="00B439BB"/>
    <w:rsid w:val="00B44F23"/>
    <w:rsid w:val="00B45119"/>
    <w:rsid w:val="00B46FC5"/>
    <w:rsid w:val="00B47112"/>
    <w:rsid w:val="00B47178"/>
    <w:rsid w:val="00B4771B"/>
    <w:rsid w:val="00B47ECE"/>
    <w:rsid w:val="00B51EC9"/>
    <w:rsid w:val="00B522BF"/>
    <w:rsid w:val="00B52BEB"/>
    <w:rsid w:val="00B52F68"/>
    <w:rsid w:val="00B53551"/>
    <w:rsid w:val="00B55D47"/>
    <w:rsid w:val="00B5651A"/>
    <w:rsid w:val="00B60B9E"/>
    <w:rsid w:val="00B613C8"/>
    <w:rsid w:val="00B6161E"/>
    <w:rsid w:val="00B62D01"/>
    <w:rsid w:val="00B640A2"/>
    <w:rsid w:val="00B652F7"/>
    <w:rsid w:val="00B65EF2"/>
    <w:rsid w:val="00B6735D"/>
    <w:rsid w:val="00B679E2"/>
    <w:rsid w:val="00B67A92"/>
    <w:rsid w:val="00B70334"/>
    <w:rsid w:val="00B707CE"/>
    <w:rsid w:val="00B7109E"/>
    <w:rsid w:val="00B7128C"/>
    <w:rsid w:val="00B7129A"/>
    <w:rsid w:val="00B716BC"/>
    <w:rsid w:val="00B71D81"/>
    <w:rsid w:val="00B72C27"/>
    <w:rsid w:val="00B7342E"/>
    <w:rsid w:val="00B73BE6"/>
    <w:rsid w:val="00B74DC7"/>
    <w:rsid w:val="00B75F44"/>
    <w:rsid w:val="00B767EE"/>
    <w:rsid w:val="00B76F0A"/>
    <w:rsid w:val="00B770C7"/>
    <w:rsid w:val="00B77357"/>
    <w:rsid w:val="00B776F4"/>
    <w:rsid w:val="00B77A13"/>
    <w:rsid w:val="00B80FF7"/>
    <w:rsid w:val="00B825DD"/>
    <w:rsid w:val="00B825E5"/>
    <w:rsid w:val="00B82854"/>
    <w:rsid w:val="00B8299B"/>
    <w:rsid w:val="00B83E80"/>
    <w:rsid w:val="00B84D3F"/>
    <w:rsid w:val="00B84E0F"/>
    <w:rsid w:val="00B85B2C"/>
    <w:rsid w:val="00B85CB2"/>
    <w:rsid w:val="00B860A4"/>
    <w:rsid w:val="00B86EAA"/>
    <w:rsid w:val="00B86EF7"/>
    <w:rsid w:val="00B87675"/>
    <w:rsid w:val="00B906D2"/>
    <w:rsid w:val="00B90B1A"/>
    <w:rsid w:val="00B90F77"/>
    <w:rsid w:val="00B9137C"/>
    <w:rsid w:val="00B91F5B"/>
    <w:rsid w:val="00B92B5E"/>
    <w:rsid w:val="00B93375"/>
    <w:rsid w:val="00B94190"/>
    <w:rsid w:val="00B945D7"/>
    <w:rsid w:val="00B9587D"/>
    <w:rsid w:val="00B96463"/>
    <w:rsid w:val="00B96B25"/>
    <w:rsid w:val="00B97906"/>
    <w:rsid w:val="00B97D6A"/>
    <w:rsid w:val="00BA04C4"/>
    <w:rsid w:val="00BA04F8"/>
    <w:rsid w:val="00BA0BAD"/>
    <w:rsid w:val="00BA17A9"/>
    <w:rsid w:val="00BA1FFD"/>
    <w:rsid w:val="00BA2CC7"/>
    <w:rsid w:val="00BA3078"/>
    <w:rsid w:val="00BA4945"/>
    <w:rsid w:val="00BA4BC8"/>
    <w:rsid w:val="00BA7024"/>
    <w:rsid w:val="00BA72B8"/>
    <w:rsid w:val="00BA78B8"/>
    <w:rsid w:val="00BB15D1"/>
    <w:rsid w:val="00BB2549"/>
    <w:rsid w:val="00BB336F"/>
    <w:rsid w:val="00BB3681"/>
    <w:rsid w:val="00BB4904"/>
    <w:rsid w:val="00BB4FAD"/>
    <w:rsid w:val="00BB6CB4"/>
    <w:rsid w:val="00BB7163"/>
    <w:rsid w:val="00BB72A2"/>
    <w:rsid w:val="00BB732E"/>
    <w:rsid w:val="00BB7A32"/>
    <w:rsid w:val="00BB7D46"/>
    <w:rsid w:val="00BC0E8D"/>
    <w:rsid w:val="00BC14E0"/>
    <w:rsid w:val="00BC2C89"/>
    <w:rsid w:val="00BC404C"/>
    <w:rsid w:val="00BC549B"/>
    <w:rsid w:val="00BC5C73"/>
    <w:rsid w:val="00BC5EAB"/>
    <w:rsid w:val="00BC6BEA"/>
    <w:rsid w:val="00BD0D97"/>
    <w:rsid w:val="00BD0F87"/>
    <w:rsid w:val="00BD5649"/>
    <w:rsid w:val="00BD56BB"/>
    <w:rsid w:val="00BD5BE5"/>
    <w:rsid w:val="00BD6294"/>
    <w:rsid w:val="00BD6296"/>
    <w:rsid w:val="00BD7CB2"/>
    <w:rsid w:val="00BE001E"/>
    <w:rsid w:val="00BE0C05"/>
    <w:rsid w:val="00BE13C0"/>
    <w:rsid w:val="00BE1974"/>
    <w:rsid w:val="00BE1DF8"/>
    <w:rsid w:val="00BE26F5"/>
    <w:rsid w:val="00BE3CEB"/>
    <w:rsid w:val="00BE3D70"/>
    <w:rsid w:val="00BE4B90"/>
    <w:rsid w:val="00BF0AAD"/>
    <w:rsid w:val="00BF191F"/>
    <w:rsid w:val="00BF2424"/>
    <w:rsid w:val="00BF26CB"/>
    <w:rsid w:val="00BF31EC"/>
    <w:rsid w:val="00BF4A3E"/>
    <w:rsid w:val="00BF4C62"/>
    <w:rsid w:val="00BF5AC2"/>
    <w:rsid w:val="00BF780F"/>
    <w:rsid w:val="00C0003E"/>
    <w:rsid w:val="00C01EF9"/>
    <w:rsid w:val="00C02D49"/>
    <w:rsid w:val="00C02E5E"/>
    <w:rsid w:val="00C03736"/>
    <w:rsid w:val="00C03CAB"/>
    <w:rsid w:val="00C03CAD"/>
    <w:rsid w:val="00C0535A"/>
    <w:rsid w:val="00C057E8"/>
    <w:rsid w:val="00C06F26"/>
    <w:rsid w:val="00C07D19"/>
    <w:rsid w:val="00C11620"/>
    <w:rsid w:val="00C142B9"/>
    <w:rsid w:val="00C14914"/>
    <w:rsid w:val="00C15928"/>
    <w:rsid w:val="00C15ADA"/>
    <w:rsid w:val="00C15BB1"/>
    <w:rsid w:val="00C2012F"/>
    <w:rsid w:val="00C20500"/>
    <w:rsid w:val="00C20941"/>
    <w:rsid w:val="00C20B90"/>
    <w:rsid w:val="00C2315C"/>
    <w:rsid w:val="00C231F1"/>
    <w:rsid w:val="00C23639"/>
    <w:rsid w:val="00C23C36"/>
    <w:rsid w:val="00C24649"/>
    <w:rsid w:val="00C25B7C"/>
    <w:rsid w:val="00C3234E"/>
    <w:rsid w:val="00C32375"/>
    <w:rsid w:val="00C32845"/>
    <w:rsid w:val="00C33B84"/>
    <w:rsid w:val="00C3403D"/>
    <w:rsid w:val="00C34422"/>
    <w:rsid w:val="00C34B23"/>
    <w:rsid w:val="00C35D78"/>
    <w:rsid w:val="00C36AD8"/>
    <w:rsid w:val="00C4023A"/>
    <w:rsid w:val="00C41063"/>
    <w:rsid w:val="00C418BE"/>
    <w:rsid w:val="00C41CC6"/>
    <w:rsid w:val="00C4279C"/>
    <w:rsid w:val="00C42E0D"/>
    <w:rsid w:val="00C43AE6"/>
    <w:rsid w:val="00C448AA"/>
    <w:rsid w:val="00C47284"/>
    <w:rsid w:val="00C473A7"/>
    <w:rsid w:val="00C4766D"/>
    <w:rsid w:val="00C524C8"/>
    <w:rsid w:val="00C532E9"/>
    <w:rsid w:val="00C53745"/>
    <w:rsid w:val="00C53CC6"/>
    <w:rsid w:val="00C54D13"/>
    <w:rsid w:val="00C56417"/>
    <w:rsid w:val="00C56D07"/>
    <w:rsid w:val="00C57301"/>
    <w:rsid w:val="00C57B6E"/>
    <w:rsid w:val="00C610C9"/>
    <w:rsid w:val="00C6156D"/>
    <w:rsid w:val="00C647F5"/>
    <w:rsid w:val="00C65EDC"/>
    <w:rsid w:val="00C70B61"/>
    <w:rsid w:val="00C70BC9"/>
    <w:rsid w:val="00C71F02"/>
    <w:rsid w:val="00C73156"/>
    <w:rsid w:val="00C73F9E"/>
    <w:rsid w:val="00C748C0"/>
    <w:rsid w:val="00C75310"/>
    <w:rsid w:val="00C75640"/>
    <w:rsid w:val="00C75FC9"/>
    <w:rsid w:val="00C75FFB"/>
    <w:rsid w:val="00C766FF"/>
    <w:rsid w:val="00C81D5A"/>
    <w:rsid w:val="00C82599"/>
    <w:rsid w:val="00C8451E"/>
    <w:rsid w:val="00C85389"/>
    <w:rsid w:val="00C86049"/>
    <w:rsid w:val="00C86C7C"/>
    <w:rsid w:val="00C876F3"/>
    <w:rsid w:val="00C90719"/>
    <w:rsid w:val="00C90B98"/>
    <w:rsid w:val="00C91B55"/>
    <w:rsid w:val="00C91FFF"/>
    <w:rsid w:val="00C9207E"/>
    <w:rsid w:val="00C923A2"/>
    <w:rsid w:val="00C927B5"/>
    <w:rsid w:val="00C93B54"/>
    <w:rsid w:val="00C940FE"/>
    <w:rsid w:val="00C9454B"/>
    <w:rsid w:val="00C97CD9"/>
    <w:rsid w:val="00CA07ED"/>
    <w:rsid w:val="00CA1EB4"/>
    <w:rsid w:val="00CA3097"/>
    <w:rsid w:val="00CA3B2B"/>
    <w:rsid w:val="00CA3F59"/>
    <w:rsid w:val="00CA5A67"/>
    <w:rsid w:val="00CA5C9E"/>
    <w:rsid w:val="00CA5DA7"/>
    <w:rsid w:val="00CB0A0D"/>
    <w:rsid w:val="00CB15F2"/>
    <w:rsid w:val="00CB1ECE"/>
    <w:rsid w:val="00CB3BE3"/>
    <w:rsid w:val="00CB44F5"/>
    <w:rsid w:val="00CB47C8"/>
    <w:rsid w:val="00CB4EDE"/>
    <w:rsid w:val="00CB550E"/>
    <w:rsid w:val="00CC068C"/>
    <w:rsid w:val="00CC0990"/>
    <w:rsid w:val="00CC1560"/>
    <w:rsid w:val="00CC20D1"/>
    <w:rsid w:val="00CC22F7"/>
    <w:rsid w:val="00CC3F11"/>
    <w:rsid w:val="00CC40B0"/>
    <w:rsid w:val="00CC5951"/>
    <w:rsid w:val="00CC5FB7"/>
    <w:rsid w:val="00CC6BD1"/>
    <w:rsid w:val="00CC6F87"/>
    <w:rsid w:val="00CC7096"/>
    <w:rsid w:val="00CC7657"/>
    <w:rsid w:val="00CC7D99"/>
    <w:rsid w:val="00CD236B"/>
    <w:rsid w:val="00CD3384"/>
    <w:rsid w:val="00CD3787"/>
    <w:rsid w:val="00CD3C53"/>
    <w:rsid w:val="00CD6DA6"/>
    <w:rsid w:val="00CD7001"/>
    <w:rsid w:val="00CD7EF3"/>
    <w:rsid w:val="00CE2151"/>
    <w:rsid w:val="00CE2655"/>
    <w:rsid w:val="00CE3D3C"/>
    <w:rsid w:val="00CE5A7B"/>
    <w:rsid w:val="00CE61F2"/>
    <w:rsid w:val="00CE6C94"/>
    <w:rsid w:val="00CF0A6E"/>
    <w:rsid w:val="00CF0AF7"/>
    <w:rsid w:val="00CF2411"/>
    <w:rsid w:val="00CF28BF"/>
    <w:rsid w:val="00CF2E85"/>
    <w:rsid w:val="00CF3373"/>
    <w:rsid w:val="00CF447F"/>
    <w:rsid w:val="00CF4B86"/>
    <w:rsid w:val="00CF4EEE"/>
    <w:rsid w:val="00CF6BC4"/>
    <w:rsid w:val="00CF6FA9"/>
    <w:rsid w:val="00CF7068"/>
    <w:rsid w:val="00CF7164"/>
    <w:rsid w:val="00CF7380"/>
    <w:rsid w:val="00D00A48"/>
    <w:rsid w:val="00D018CF"/>
    <w:rsid w:val="00D01942"/>
    <w:rsid w:val="00D0365A"/>
    <w:rsid w:val="00D03B99"/>
    <w:rsid w:val="00D046C7"/>
    <w:rsid w:val="00D04863"/>
    <w:rsid w:val="00D062AC"/>
    <w:rsid w:val="00D06FDE"/>
    <w:rsid w:val="00D107D8"/>
    <w:rsid w:val="00D10A8C"/>
    <w:rsid w:val="00D12F61"/>
    <w:rsid w:val="00D135DF"/>
    <w:rsid w:val="00D14237"/>
    <w:rsid w:val="00D1501E"/>
    <w:rsid w:val="00D15CAB"/>
    <w:rsid w:val="00D15E3C"/>
    <w:rsid w:val="00D160F8"/>
    <w:rsid w:val="00D168E0"/>
    <w:rsid w:val="00D223FB"/>
    <w:rsid w:val="00D22DBE"/>
    <w:rsid w:val="00D25243"/>
    <w:rsid w:val="00D2709B"/>
    <w:rsid w:val="00D27984"/>
    <w:rsid w:val="00D3055C"/>
    <w:rsid w:val="00D3133B"/>
    <w:rsid w:val="00D315E8"/>
    <w:rsid w:val="00D319A6"/>
    <w:rsid w:val="00D330EB"/>
    <w:rsid w:val="00D33259"/>
    <w:rsid w:val="00D33617"/>
    <w:rsid w:val="00D3410D"/>
    <w:rsid w:val="00D34857"/>
    <w:rsid w:val="00D3547D"/>
    <w:rsid w:val="00D419B0"/>
    <w:rsid w:val="00D41BF9"/>
    <w:rsid w:val="00D41FCE"/>
    <w:rsid w:val="00D4218B"/>
    <w:rsid w:val="00D428F3"/>
    <w:rsid w:val="00D43AD4"/>
    <w:rsid w:val="00D44764"/>
    <w:rsid w:val="00D44983"/>
    <w:rsid w:val="00D4684C"/>
    <w:rsid w:val="00D46B6D"/>
    <w:rsid w:val="00D46CD4"/>
    <w:rsid w:val="00D4756D"/>
    <w:rsid w:val="00D51309"/>
    <w:rsid w:val="00D519A9"/>
    <w:rsid w:val="00D53778"/>
    <w:rsid w:val="00D53814"/>
    <w:rsid w:val="00D554DF"/>
    <w:rsid w:val="00D56DFB"/>
    <w:rsid w:val="00D57CF7"/>
    <w:rsid w:val="00D605A9"/>
    <w:rsid w:val="00D60C8F"/>
    <w:rsid w:val="00D60FE1"/>
    <w:rsid w:val="00D611BA"/>
    <w:rsid w:val="00D629AC"/>
    <w:rsid w:val="00D63E1E"/>
    <w:rsid w:val="00D642E9"/>
    <w:rsid w:val="00D6510D"/>
    <w:rsid w:val="00D659E4"/>
    <w:rsid w:val="00D65EF3"/>
    <w:rsid w:val="00D66E6D"/>
    <w:rsid w:val="00D676D9"/>
    <w:rsid w:val="00D70702"/>
    <w:rsid w:val="00D7156D"/>
    <w:rsid w:val="00D7227E"/>
    <w:rsid w:val="00D739EF"/>
    <w:rsid w:val="00D743AC"/>
    <w:rsid w:val="00D74D5F"/>
    <w:rsid w:val="00D77758"/>
    <w:rsid w:val="00D80DE0"/>
    <w:rsid w:val="00D811A2"/>
    <w:rsid w:val="00D8140A"/>
    <w:rsid w:val="00D81B3D"/>
    <w:rsid w:val="00D82923"/>
    <w:rsid w:val="00D8393D"/>
    <w:rsid w:val="00D85131"/>
    <w:rsid w:val="00D85396"/>
    <w:rsid w:val="00D85B0B"/>
    <w:rsid w:val="00D8647B"/>
    <w:rsid w:val="00D8716C"/>
    <w:rsid w:val="00D90E1A"/>
    <w:rsid w:val="00D92381"/>
    <w:rsid w:val="00D93481"/>
    <w:rsid w:val="00D938E3"/>
    <w:rsid w:val="00D942CF"/>
    <w:rsid w:val="00D94898"/>
    <w:rsid w:val="00D94BC1"/>
    <w:rsid w:val="00D95189"/>
    <w:rsid w:val="00D96A95"/>
    <w:rsid w:val="00DA0099"/>
    <w:rsid w:val="00DA017F"/>
    <w:rsid w:val="00DA09B7"/>
    <w:rsid w:val="00DA1BB3"/>
    <w:rsid w:val="00DA1C8F"/>
    <w:rsid w:val="00DA1DE3"/>
    <w:rsid w:val="00DA2331"/>
    <w:rsid w:val="00DA3C45"/>
    <w:rsid w:val="00DA4F79"/>
    <w:rsid w:val="00DA53E4"/>
    <w:rsid w:val="00DA6E1D"/>
    <w:rsid w:val="00DA74CC"/>
    <w:rsid w:val="00DA773D"/>
    <w:rsid w:val="00DA7753"/>
    <w:rsid w:val="00DB1AD7"/>
    <w:rsid w:val="00DB1BB2"/>
    <w:rsid w:val="00DB4F03"/>
    <w:rsid w:val="00DB4F81"/>
    <w:rsid w:val="00DB5E3A"/>
    <w:rsid w:val="00DB772F"/>
    <w:rsid w:val="00DB781D"/>
    <w:rsid w:val="00DB7E56"/>
    <w:rsid w:val="00DC0F07"/>
    <w:rsid w:val="00DC379A"/>
    <w:rsid w:val="00DC3B9F"/>
    <w:rsid w:val="00DC5358"/>
    <w:rsid w:val="00DC5898"/>
    <w:rsid w:val="00DC6356"/>
    <w:rsid w:val="00DC6C1D"/>
    <w:rsid w:val="00DC6E30"/>
    <w:rsid w:val="00DC750B"/>
    <w:rsid w:val="00DC7B8A"/>
    <w:rsid w:val="00DC7D67"/>
    <w:rsid w:val="00DD06C4"/>
    <w:rsid w:val="00DD136B"/>
    <w:rsid w:val="00DD184D"/>
    <w:rsid w:val="00DD18D1"/>
    <w:rsid w:val="00DD1B43"/>
    <w:rsid w:val="00DD3B21"/>
    <w:rsid w:val="00DD42F5"/>
    <w:rsid w:val="00DD471A"/>
    <w:rsid w:val="00DD5443"/>
    <w:rsid w:val="00DD76B3"/>
    <w:rsid w:val="00DD7AF0"/>
    <w:rsid w:val="00DE033D"/>
    <w:rsid w:val="00DE6334"/>
    <w:rsid w:val="00DE7334"/>
    <w:rsid w:val="00DF0498"/>
    <w:rsid w:val="00DF23AB"/>
    <w:rsid w:val="00DF3702"/>
    <w:rsid w:val="00DF3ED7"/>
    <w:rsid w:val="00DF45CC"/>
    <w:rsid w:val="00DF4CF0"/>
    <w:rsid w:val="00DF4E37"/>
    <w:rsid w:val="00DF65E1"/>
    <w:rsid w:val="00DF7020"/>
    <w:rsid w:val="00DF7DF3"/>
    <w:rsid w:val="00E00135"/>
    <w:rsid w:val="00E01862"/>
    <w:rsid w:val="00E02658"/>
    <w:rsid w:val="00E04239"/>
    <w:rsid w:val="00E044B9"/>
    <w:rsid w:val="00E047BF"/>
    <w:rsid w:val="00E056B0"/>
    <w:rsid w:val="00E058B1"/>
    <w:rsid w:val="00E05DC6"/>
    <w:rsid w:val="00E079E2"/>
    <w:rsid w:val="00E07EAC"/>
    <w:rsid w:val="00E109E4"/>
    <w:rsid w:val="00E11F8A"/>
    <w:rsid w:val="00E12786"/>
    <w:rsid w:val="00E12B84"/>
    <w:rsid w:val="00E140B0"/>
    <w:rsid w:val="00E15962"/>
    <w:rsid w:val="00E15CDB"/>
    <w:rsid w:val="00E15DB7"/>
    <w:rsid w:val="00E1638E"/>
    <w:rsid w:val="00E2099A"/>
    <w:rsid w:val="00E213C7"/>
    <w:rsid w:val="00E21EF3"/>
    <w:rsid w:val="00E2391A"/>
    <w:rsid w:val="00E23A5D"/>
    <w:rsid w:val="00E23BE1"/>
    <w:rsid w:val="00E25046"/>
    <w:rsid w:val="00E2507E"/>
    <w:rsid w:val="00E25C60"/>
    <w:rsid w:val="00E25EAF"/>
    <w:rsid w:val="00E265C2"/>
    <w:rsid w:val="00E26C60"/>
    <w:rsid w:val="00E303CC"/>
    <w:rsid w:val="00E31B00"/>
    <w:rsid w:val="00E31C05"/>
    <w:rsid w:val="00E33450"/>
    <w:rsid w:val="00E35098"/>
    <w:rsid w:val="00E35211"/>
    <w:rsid w:val="00E354C7"/>
    <w:rsid w:val="00E35B1E"/>
    <w:rsid w:val="00E35F79"/>
    <w:rsid w:val="00E35FB1"/>
    <w:rsid w:val="00E36CAD"/>
    <w:rsid w:val="00E371B7"/>
    <w:rsid w:val="00E372F6"/>
    <w:rsid w:val="00E40ED2"/>
    <w:rsid w:val="00E4103B"/>
    <w:rsid w:val="00E414D0"/>
    <w:rsid w:val="00E4263A"/>
    <w:rsid w:val="00E42B08"/>
    <w:rsid w:val="00E4303F"/>
    <w:rsid w:val="00E43AB6"/>
    <w:rsid w:val="00E4578B"/>
    <w:rsid w:val="00E45B5F"/>
    <w:rsid w:val="00E46DB2"/>
    <w:rsid w:val="00E476A9"/>
    <w:rsid w:val="00E515E5"/>
    <w:rsid w:val="00E51AFF"/>
    <w:rsid w:val="00E52599"/>
    <w:rsid w:val="00E525D6"/>
    <w:rsid w:val="00E52712"/>
    <w:rsid w:val="00E52D39"/>
    <w:rsid w:val="00E53767"/>
    <w:rsid w:val="00E53F7C"/>
    <w:rsid w:val="00E53FFD"/>
    <w:rsid w:val="00E5426E"/>
    <w:rsid w:val="00E55CF5"/>
    <w:rsid w:val="00E55FD9"/>
    <w:rsid w:val="00E56DD3"/>
    <w:rsid w:val="00E6009D"/>
    <w:rsid w:val="00E62CEA"/>
    <w:rsid w:val="00E6345A"/>
    <w:rsid w:val="00E63561"/>
    <w:rsid w:val="00E63C99"/>
    <w:rsid w:val="00E65325"/>
    <w:rsid w:val="00E664DD"/>
    <w:rsid w:val="00E66FFC"/>
    <w:rsid w:val="00E67976"/>
    <w:rsid w:val="00E70E0C"/>
    <w:rsid w:val="00E71CFA"/>
    <w:rsid w:val="00E72175"/>
    <w:rsid w:val="00E73469"/>
    <w:rsid w:val="00E73DAF"/>
    <w:rsid w:val="00E75B86"/>
    <w:rsid w:val="00E76B58"/>
    <w:rsid w:val="00E77763"/>
    <w:rsid w:val="00E77D07"/>
    <w:rsid w:val="00E77FD0"/>
    <w:rsid w:val="00E80613"/>
    <w:rsid w:val="00E8159B"/>
    <w:rsid w:val="00E81C07"/>
    <w:rsid w:val="00E81C12"/>
    <w:rsid w:val="00E81DF5"/>
    <w:rsid w:val="00E8228E"/>
    <w:rsid w:val="00E82ECD"/>
    <w:rsid w:val="00E83BDB"/>
    <w:rsid w:val="00E845B3"/>
    <w:rsid w:val="00E85453"/>
    <w:rsid w:val="00E85746"/>
    <w:rsid w:val="00E86691"/>
    <w:rsid w:val="00E8761C"/>
    <w:rsid w:val="00E90516"/>
    <w:rsid w:val="00E909BC"/>
    <w:rsid w:val="00E92475"/>
    <w:rsid w:val="00E9372E"/>
    <w:rsid w:val="00E93C06"/>
    <w:rsid w:val="00E93D7F"/>
    <w:rsid w:val="00EA186C"/>
    <w:rsid w:val="00EA22D3"/>
    <w:rsid w:val="00EA2F6E"/>
    <w:rsid w:val="00EA391A"/>
    <w:rsid w:val="00EA391B"/>
    <w:rsid w:val="00EA445E"/>
    <w:rsid w:val="00EA46C6"/>
    <w:rsid w:val="00EA4F20"/>
    <w:rsid w:val="00EA54E0"/>
    <w:rsid w:val="00EA6C55"/>
    <w:rsid w:val="00EA774C"/>
    <w:rsid w:val="00EA7A44"/>
    <w:rsid w:val="00EB08B1"/>
    <w:rsid w:val="00EB150E"/>
    <w:rsid w:val="00EB1C1B"/>
    <w:rsid w:val="00EB208F"/>
    <w:rsid w:val="00EB22E3"/>
    <w:rsid w:val="00EB34E2"/>
    <w:rsid w:val="00EB3928"/>
    <w:rsid w:val="00EB3B54"/>
    <w:rsid w:val="00EB56A1"/>
    <w:rsid w:val="00EB6D89"/>
    <w:rsid w:val="00EB6E33"/>
    <w:rsid w:val="00EB6E54"/>
    <w:rsid w:val="00EC12F4"/>
    <w:rsid w:val="00EC15F6"/>
    <w:rsid w:val="00EC1E1F"/>
    <w:rsid w:val="00EC3712"/>
    <w:rsid w:val="00EC3DC4"/>
    <w:rsid w:val="00EC5540"/>
    <w:rsid w:val="00EC6957"/>
    <w:rsid w:val="00ED0800"/>
    <w:rsid w:val="00ED2240"/>
    <w:rsid w:val="00ED3273"/>
    <w:rsid w:val="00ED37EC"/>
    <w:rsid w:val="00ED393B"/>
    <w:rsid w:val="00ED401C"/>
    <w:rsid w:val="00ED4969"/>
    <w:rsid w:val="00ED5DEB"/>
    <w:rsid w:val="00ED6608"/>
    <w:rsid w:val="00ED6837"/>
    <w:rsid w:val="00ED6DBD"/>
    <w:rsid w:val="00ED7003"/>
    <w:rsid w:val="00ED7D99"/>
    <w:rsid w:val="00EE0986"/>
    <w:rsid w:val="00EE113C"/>
    <w:rsid w:val="00EE2E66"/>
    <w:rsid w:val="00EE54E3"/>
    <w:rsid w:val="00EE6C03"/>
    <w:rsid w:val="00EF0967"/>
    <w:rsid w:val="00EF0FCD"/>
    <w:rsid w:val="00EF1BBD"/>
    <w:rsid w:val="00EF2A3A"/>
    <w:rsid w:val="00EF2B87"/>
    <w:rsid w:val="00EF5F7B"/>
    <w:rsid w:val="00EF7556"/>
    <w:rsid w:val="00F0243A"/>
    <w:rsid w:val="00F032A3"/>
    <w:rsid w:val="00F03FC2"/>
    <w:rsid w:val="00F0474D"/>
    <w:rsid w:val="00F04898"/>
    <w:rsid w:val="00F0500A"/>
    <w:rsid w:val="00F0562A"/>
    <w:rsid w:val="00F06820"/>
    <w:rsid w:val="00F06C8D"/>
    <w:rsid w:val="00F07B91"/>
    <w:rsid w:val="00F11D4A"/>
    <w:rsid w:val="00F126BB"/>
    <w:rsid w:val="00F1370C"/>
    <w:rsid w:val="00F14185"/>
    <w:rsid w:val="00F14A70"/>
    <w:rsid w:val="00F15BB0"/>
    <w:rsid w:val="00F16F03"/>
    <w:rsid w:val="00F17A3D"/>
    <w:rsid w:val="00F213DE"/>
    <w:rsid w:val="00F22B40"/>
    <w:rsid w:val="00F23522"/>
    <w:rsid w:val="00F236CA"/>
    <w:rsid w:val="00F25F32"/>
    <w:rsid w:val="00F261A2"/>
    <w:rsid w:val="00F26A51"/>
    <w:rsid w:val="00F26A7D"/>
    <w:rsid w:val="00F27F2B"/>
    <w:rsid w:val="00F30348"/>
    <w:rsid w:val="00F318F8"/>
    <w:rsid w:val="00F31A9D"/>
    <w:rsid w:val="00F32340"/>
    <w:rsid w:val="00F32DCE"/>
    <w:rsid w:val="00F331D7"/>
    <w:rsid w:val="00F33AAB"/>
    <w:rsid w:val="00F33C0B"/>
    <w:rsid w:val="00F34E49"/>
    <w:rsid w:val="00F35690"/>
    <w:rsid w:val="00F357B6"/>
    <w:rsid w:val="00F35CDB"/>
    <w:rsid w:val="00F415FC"/>
    <w:rsid w:val="00F41A84"/>
    <w:rsid w:val="00F41B42"/>
    <w:rsid w:val="00F421DB"/>
    <w:rsid w:val="00F42C31"/>
    <w:rsid w:val="00F43018"/>
    <w:rsid w:val="00F442EB"/>
    <w:rsid w:val="00F452FE"/>
    <w:rsid w:val="00F45B5F"/>
    <w:rsid w:val="00F506BE"/>
    <w:rsid w:val="00F52F31"/>
    <w:rsid w:val="00F54161"/>
    <w:rsid w:val="00F5470C"/>
    <w:rsid w:val="00F5739A"/>
    <w:rsid w:val="00F601A7"/>
    <w:rsid w:val="00F613F7"/>
    <w:rsid w:val="00F6201D"/>
    <w:rsid w:val="00F63877"/>
    <w:rsid w:val="00F6437D"/>
    <w:rsid w:val="00F64733"/>
    <w:rsid w:val="00F65255"/>
    <w:rsid w:val="00F65602"/>
    <w:rsid w:val="00F6568F"/>
    <w:rsid w:val="00F666EA"/>
    <w:rsid w:val="00F67573"/>
    <w:rsid w:val="00F71361"/>
    <w:rsid w:val="00F718B1"/>
    <w:rsid w:val="00F71E68"/>
    <w:rsid w:val="00F72864"/>
    <w:rsid w:val="00F72F2B"/>
    <w:rsid w:val="00F73FE0"/>
    <w:rsid w:val="00F74BBB"/>
    <w:rsid w:val="00F74C4E"/>
    <w:rsid w:val="00F74EB4"/>
    <w:rsid w:val="00F7535C"/>
    <w:rsid w:val="00F75441"/>
    <w:rsid w:val="00F768BB"/>
    <w:rsid w:val="00F80096"/>
    <w:rsid w:val="00F8011F"/>
    <w:rsid w:val="00F81592"/>
    <w:rsid w:val="00F82533"/>
    <w:rsid w:val="00F83CF8"/>
    <w:rsid w:val="00F83D2C"/>
    <w:rsid w:val="00F854AD"/>
    <w:rsid w:val="00F85551"/>
    <w:rsid w:val="00F8593F"/>
    <w:rsid w:val="00F85DB0"/>
    <w:rsid w:val="00F85F49"/>
    <w:rsid w:val="00F86182"/>
    <w:rsid w:val="00F908DE"/>
    <w:rsid w:val="00F9107B"/>
    <w:rsid w:val="00F91995"/>
    <w:rsid w:val="00F9373B"/>
    <w:rsid w:val="00F94231"/>
    <w:rsid w:val="00F94289"/>
    <w:rsid w:val="00F970B5"/>
    <w:rsid w:val="00F9740B"/>
    <w:rsid w:val="00FA0576"/>
    <w:rsid w:val="00FA1639"/>
    <w:rsid w:val="00FA1CA1"/>
    <w:rsid w:val="00FA26FA"/>
    <w:rsid w:val="00FA2C45"/>
    <w:rsid w:val="00FA2EF5"/>
    <w:rsid w:val="00FA4A2E"/>
    <w:rsid w:val="00FA5075"/>
    <w:rsid w:val="00FA5C48"/>
    <w:rsid w:val="00FA78F3"/>
    <w:rsid w:val="00FA7D81"/>
    <w:rsid w:val="00FB1D5F"/>
    <w:rsid w:val="00FB1E5E"/>
    <w:rsid w:val="00FB2E89"/>
    <w:rsid w:val="00FB33AA"/>
    <w:rsid w:val="00FB36E8"/>
    <w:rsid w:val="00FB4482"/>
    <w:rsid w:val="00FB4765"/>
    <w:rsid w:val="00FB5305"/>
    <w:rsid w:val="00FB757D"/>
    <w:rsid w:val="00FC00B9"/>
    <w:rsid w:val="00FC0292"/>
    <w:rsid w:val="00FC134A"/>
    <w:rsid w:val="00FC158F"/>
    <w:rsid w:val="00FC23A2"/>
    <w:rsid w:val="00FC2B42"/>
    <w:rsid w:val="00FC5A14"/>
    <w:rsid w:val="00FC5CEE"/>
    <w:rsid w:val="00FC6395"/>
    <w:rsid w:val="00FC6A48"/>
    <w:rsid w:val="00FD03A3"/>
    <w:rsid w:val="00FD36BD"/>
    <w:rsid w:val="00FD374C"/>
    <w:rsid w:val="00FD3B4A"/>
    <w:rsid w:val="00FD709F"/>
    <w:rsid w:val="00FD7BB2"/>
    <w:rsid w:val="00FD7F81"/>
    <w:rsid w:val="00FE0797"/>
    <w:rsid w:val="00FE3064"/>
    <w:rsid w:val="00FE34E1"/>
    <w:rsid w:val="00FE36BD"/>
    <w:rsid w:val="00FE6D33"/>
    <w:rsid w:val="00FE73D4"/>
    <w:rsid w:val="00FF015B"/>
    <w:rsid w:val="00FF1D9B"/>
    <w:rsid w:val="00FF412E"/>
    <w:rsid w:val="00FF4329"/>
    <w:rsid w:val="00FF4F2D"/>
    <w:rsid w:val="00FF53DC"/>
    <w:rsid w:val="00FF6F47"/>
    <w:rsid w:val="00FF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32EE3"/>
  <w15:chartTrackingRefBased/>
  <w15:docId w15:val="{4F8021CC-71E6-4F47-9A31-DA8883A63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>
      <w:pPr>
        <w:spacing w:line="216" w:lineRule="auto"/>
      </w:pPr>
    </w:pPrDefault>
  </w:docDefaults>
  <w:latentStyles w:defLockedState="1" w:defUIPriority="99" w:defSemiHidden="0" w:defUnhideWhenUsed="0" w:defQFormat="0" w:count="376">
    <w:lsdException w:name="Normal" w:locked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 w:qFormat="1"/>
    <w:lsdException w:name="heading 5" w:locked="0" w:semiHidden="1" w:uiPriority="0" w:unhideWhenUsed="1" w:qFormat="1"/>
    <w:lsdException w:name="heading 6" w:locked="0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locked="0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nhideWhenUsed="1" w:qFormat="1"/>
    <w:lsdException w:name="Quote" w:semiHidden="1" w:unhideWhenUsed="1" w:qFormat="1"/>
    <w:lsdException w:name="Intense Quote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nhideWhenUsed="1" w:qFormat="1"/>
    <w:lsdException w:name="Intense Emphasis" w:semiHidden="1" w:unhideWhenUsed="1" w:qFormat="1"/>
    <w:lsdException w:name="Subtle Reference" w:semiHidden="1" w:unhideWhenUsed="1" w:qFormat="1"/>
    <w:lsdException w:name="Intense Reference" w:semiHidden="1" w:unhideWhenUsed="1" w:qFormat="1"/>
    <w:lsdException w:name="Book Title" w:semiHidden="1" w:unhideWhenUsed="1" w:qFormat="1"/>
    <w:lsdException w:name="Bibliography" w:semiHidden="1" w:unhideWhenUsed="1"/>
    <w:lsdException w:name="TOC Heading" w:locked="0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locked="0" w:semiHidden="1" w:unhideWhenUsed="1"/>
  </w:latentStyles>
  <w:style w:type="paragraph" w:default="1" w:styleId="Normal">
    <w:name w:val="Normal"/>
    <w:uiPriority w:val="99"/>
    <w:qFormat/>
    <w:rsid w:val="004D35C6"/>
  </w:style>
  <w:style w:type="paragraph" w:styleId="Heading1">
    <w:name w:val="heading 1"/>
    <w:basedOn w:val="Normal"/>
    <w:next w:val="BodyText"/>
    <w:link w:val="Heading1Char"/>
    <w:semiHidden/>
    <w:qFormat/>
    <w:rsid w:val="004D35C6"/>
    <w:pPr>
      <w:keepNext/>
      <w:keepLines/>
      <w:pageBreakBefore/>
      <w:numPr>
        <w:numId w:val="22"/>
      </w:numPr>
      <w:spacing w:before="240" w:after="120"/>
      <w:outlineLvl w:val="0"/>
    </w:pPr>
    <w:rPr>
      <w:rFonts w:eastAsiaTheme="majorEastAsia" w:cstheme="majorBidi"/>
      <w:b/>
      <w:color w:val="231EDC" w:themeColor="accent1"/>
      <w:sz w:val="32"/>
      <w:szCs w:val="32"/>
    </w:rPr>
  </w:style>
  <w:style w:type="paragraph" w:styleId="Heading2">
    <w:name w:val="heading 2"/>
    <w:basedOn w:val="Normal"/>
    <w:next w:val="BodyText"/>
    <w:link w:val="Heading2Char"/>
    <w:semiHidden/>
    <w:qFormat/>
    <w:rsid w:val="004D35C6"/>
    <w:pPr>
      <w:keepNext/>
      <w:keepLines/>
      <w:numPr>
        <w:ilvl w:val="1"/>
        <w:numId w:val="22"/>
      </w:numPr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semiHidden/>
    <w:qFormat/>
    <w:rsid w:val="004D35C6"/>
    <w:pPr>
      <w:keepNext/>
      <w:keepLines/>
      <w:numPr>
        <w:ilvl w:val="2"/>
        <w:numId w:val="22"/>
      </w:numPr>
      <w:spacing w:before="240" w:after="120"/>
      <w:outlineLvl w:val="2"/>
    </w:pPr>
    <w:rPr>
      <w:rFonts w:eastAsiaTheme="majorEastAsia" w:cstheme="majorBidi"/>
      <w:b/>
      <w:sz w:val="26"/>
      <w:szCs w:val="24"/>
    </w:rPr>
  </w:style>
  <w:style w:type="paragraph" w:styleId="Heading4">
    <w:name w:val="heading 4"/>
    <w:basedOn w:val="Normal"/>
    <w:next w:val="BodyText"/>
    <w:link w:val="Heading4Char"/>
    <w:semiHidden/>
    <w:qFormat/>
    <w:rsid w:val="004D35C6"/>
    <w:pPr>
      <w:keepNext/>
      <w:keepLines/>
      <w:numPr>
        <w:ilvl w:val="3"/>
        <w:numId w:val="22"/>
      </w:numPr>
      <w:spacing w:before="240" w:after="120"/>
      <w:outlineLvl w:val="3"/>
    </w:pPr>
    <w:rPr>
      <w:rFonts w:eastAsiaTheme="majorEastAsia" w:cstheme="majorBidi"/>
      <w:b/>
      <w:iCs/>
      <w:sz w:val="24"/>
    </w:rPr>
  </w:style>
  <w:style w:type="paragraph" w:styleId="Heading5">
    <w:name w:val="heading 5"/>
    <w:basedOn w:val="Normal"/>
    <w:next w:val="BodyText"/>
    <w:link w:val="Heading5Char"/>
    <w:semiHidden/>
    <w:qFormat/>
    <w:rsid w:val="004D35C6"/>
    <w:pPr>
      <w:keepNext/>
      <w:keepLines/>
      <w:numPr>
        <w:ilvl w:val="4"/>
        <w:numId w:val="22"/>
      </w:numPr>
      <w:spacing w:before="240" w:after="120"/>
      <w:outlineLvl w:val="4"/>
    </w:pPr>
    <w:rPr>
      <w:rFonts w:eastAsiaTheme="majorEastAsia" w:cstheme="majorBidi"/>
      <w:b/>
      <w:sz w:val="22"/>
    </w:rPr>
  </w:style>
  <w:style w:type="paragraph" w:styleId="Heading6">
    <w:name w:val="heading 6"/>
    <w:basedOn w:val="Normal"/>
    <w:next w:val="BodyText"/>
    <w:link w:val="Heading6Char"/>
    <w:semiHidden/>
    <w:qFormat/>
    <w:rsid w:val="004D35C6"/>
    <w:pPr>
      <w:keepNext/>
      <w:keepLines/>
      <w:numPr>
        <w:ilvl w:val="5"/>
        <w:numId w:val="22"/>
      </w:numPr>
      <w:spacing w:before="240" w:after="120"/>
      <w:outlineLvl w:val="5"/>
    </w:pPr>
    <w:rPr>
      <w:rFonts w:eastAsiaTheme="majorEastAsia" w:cstheme="majorBidi"/>
      <w:b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4D35C6"/>
    <w:pPr>
      <w:keepNext/>
      <w:keepLines/>
      <w:spacing w:before="40"/>
      <w:outlineLvl w:val="6"/>
    </w:pPr>
    <w:rPr>
      <w:rFonts w:eastAsiaTheme="majorEastAsia" w:cstheme="majorBidi"/>
      <w:i/>
      <w:iCs/>
      <w:color w:val="110F6D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4D35C6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aliases w:val="Appendix,Appendix Heading 1"/>
    <w:basedOn w:val="Normal"/>
    <w:next w:val="BodyText"/>
    <w:link w:val="Heading9Char"/>
    <w:uiPriority w:val="19"/>
    <w:semiHidden/>
    <w:qFormat/>
    <w:rsid w:val="004D35C6"/>
    <w:pPr>
      <w:keepNext/>
      <w:keepLines/>
      <w:pageBreakBefore/>
      <w:numPr>
        <w:numId w:val="36"/>
      </w:numPr>
      <w:spacing w:before="240" w:after="120"/>
      <w:outlineLvl w:val="8"/>
    </w:pPr>
    <w:rPr>
      <w:rFonts w:eastAsiaTheme="majorEastAsia" w:cstheme="majorBidi"/>
      <w:b/>
      <w:iCs/>
      <w:color w:val="231EDC" w:themeColor="accent1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35C6"/>
    <w:rPr>
      <w:rFonts w:asciiTheme="minorHAnsi" w:hAnsiTheme="minorHAnsi"/>
      <w:color w:val="333333" w:themeColor="text2"/>
      <w:sz w:val="24"/>
    </w:rPr>
  </w:style>
  <w:style w:type="character" w:customStyle="1" w:styleId="HeaderChar">
    <w:name w:val="Header Char"/>
    <w:basedOn w:val="DefaultParagraphFont"/>
    <w:link w:val="Header"/>
    <w:uiPriority w:val="99"/>
    <w:rsid w:val="004D35C6"/>
    <w:rPr>
      <w:rFonts w:asciiTheme="minorHAnsi" w:hAnsiTheme="minorHAnsi"/>
      <w:color w:val="333333" w:themeColor="text2"/>
      <w:sz w:val="24"/>
    </w:rPr>
  </w:style>
  <w:style w:type="paragraph" w:styleId="Footer">
    <w:name w:val="footer"/>
    <w:basedOn w:val="Normal"/>
    <w:link w:val="FooterChar"/>
    <w:uiPriority w:val="99"/>
    <w:rsid w:val="004D35C6"/>
    <w:rPr>
      <w:rFonts w:asciiTheme="minorHAnsi" w:hAnsiTheme="minorHAnsi"/>
      <w:color w:val="333333" w:themeColor="text2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4D35C6"/>
    <w:rPr>
      <w:rFonts w:asciiTheme="minorHAnsi" w:hAnsiTheme="minorHAnsi"/>
      <w:color w:val="333333" w:themeColor="text2"/>
      <w:sz w:val="16"/>
    </w:rPr>
  </w:style>
  <w:style w:type="table" w:styleId="TableGrid">
    <w:name w:val="Table Grid"/>
    <w:basedOn w:val="TableNormal"/>
    <w:uiPriority w:val="39"/>
    <w:rsid w:val="004D35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Number">
    <w:name w:val="Body Text 1 Number"/>
    <w:basedOn w:val="Normal"/>
    <w:uiPriority w:val="2"/>
    <w:rsid w:val="004D35C6"/>
    <w:pPr>
      <w:numPr>
        <w:numId w:val="23"/>
      </w:numPr>
      <w:spacing w:before="180" w:after="120"/>
      <w:ind w:left="357" w:hanging="357"/>
      <w:contextualSpacing/>
    </w:pPr>
  </w:style>
  <w:style w:type="paragraph" w:customStyle="1" w:styleId="BodyText2Letter">
    <w:name w:val="Body Text 2 Letter"/>
    <w:basedOn w:val="Normal"/>
    <w:uiPriority w:val="2"/>
    <w:rsid w:val="004D35C6"/>
    <w:pPr>
      <w:numPr>
        <w:ilvl w:val="1"/>
        <w:numId w:val="23"/>
      </w:numPr>
      <w:spacing w:after="120"/>
      <w:ind w:left="714" w:hanging="357"/>
      <w:contextualSpacing/>
    </w:pPr>
  </w:style>
  <w:style w:type="paragraph" w:customStyle="1" w:styleId="BodyText3Roman">
    <w:name w:val="Body Text 3 Roman"/>
    <w:basedOn w:val="Normal"/>
    <w:uiPriority w:val="2"/>
    <w:rsid w:val="004D35C6"/>
    <w:pPr>
      <w:numPr>
        <w:ilvl w:val="2"/>
        <w:numId w:val="23"/>
      </w:numPr>
      <w:spacing w:after="120"/>
      <w:ind w:left="1083" w:hanging="369"/>
      <w:contextualSpacing/>
    </w:pPr>
  </w:style>
  <w:style w:type="paragraph" w:customStyle="1" w:styleId="TableText">
    <w:name w:val="Table Text"/>
    <w:basedOn w:val="BodyText"/>
    <w:uiPriority w:val="4"/>
    <w:rsid w:val="004D35C6"/>
    <w:pPr>
      <w:spacing w:before="40" w:after="40"/>
    </w:pPr>
    <w:rPr>
      <w:rFonts w:asciiTheme="minorHAnsi" w:hAnsiTheme="minorHAnsi"/>
      <w:sz w:val="18"/>
    </w:rPr>
  </w:style>
  <w:style w:type="character" w:customStyle="1" w:styleId="Heading1Char">
    <w:name w:val="Heading 1 Char"/>
    <w:basedOn w:val="DefaultParagraphFont"/>
    <w:link w:val="Heading1"/>
    <w:semiHidden/>
    <w:rsid w:val="004D35C6"/>
    <w:rPr>
      <w:rFonts w:eastAsiaTheme="majorEastAsia" w:cstheme="majorBidi"/>
      <w:b/>
      <w:color w:val="231EDC" w:themeColor="accent1"/>
      <w:sz w:val="32"/>
      <w:szCs w:val="32"/>
    </w:rPr>
  </w:style>
  <w:style w:type="paragraph" w:customStyle="1" w:styleId="BulletLevel1">
    <w:name w:val="Bullet Level 1"/>
    <w:basedOn w:val="Normal"/>
    <w:uiPriority w:val="2"/>
    <w:rsid w:val="004D35C6"/>
    <w:pPr>
      <w:numPr>
        <w:numId w:val="24"/>
      </w:numPr>
      <w:spacing w:before="120" w:after="60"/>
      <w:ind w:left="360" w:hanging="360"/>
      <w:contextualSpacing/>
    </w:pPr>
  </w:style>
  <w:style w:type="table" w:styleId="GridTable4-Accent6">
    <w:name w:val="Grid Table 4 Accent 6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C8C8" w:themeColor="accent6"/>
          <w:left w:val="single" w:sz="4" w:space="0" w:color="C8C8C8" w:themeColor="accent6"/>
          <w:bottom w:val="single" w:sz="4" w:space="0" w:color="C8C8C8" w:themeColor="accent6"/>
          <w:right w:val="single" w:sz="4" w:space="0" w:color="C8C8C8" w:themeColor="accent6"/>
          <w:insideH w:val="nil"/>
          <w:insideV w:val="nil"/>
        </w:tcBorders>
        <w:shd w:val="clear" w:color="auto" w:fill="C8C8C8" w:themeFill="accent6"/>
      </w:tcPr>
    </w:tblStylePr>
    <w:tblStylePr w:type="lastRow">
      <w:rPr>
        <w:b/>
        <w:bCs/>
      </w:rPr>
      <w:tblPr/>
      <w:tcPr>
        <w:tcBorders>
          <w:top w:val="double" w:sz="4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paragraph" w:customStyle="1" w:styleId="TableHeadingWhite">
    <w:name w:val="Table Heading White"/>
    <w:basedOn w:val="Normal"/>
    <w:uiPriority w:val="3"/>
    <w:qFormat/>
    <w:rsid w:val="004D35C6"/>
    <w:pPr>
      <w:keepNext/>
      <w:spacing w:before="60" w:after="60"/>
    </w:pPr>
    <w:rPr>
      <w:rFonts w:asciiTheme="minorHAnsi" w:hAnsiTheme="minorHAnsi"/>
      <w:b/>
      <w:color w:val="FFFFFF" w:themeColor="background1"/>
      <w:sz w:val="22"/>
    </w:rPr>
  </w:style>
  <w:style w:type="paragraph" w:customStyle="1" w:styleId="BulletLevel2">
    <w:name w:val="Bullet Level 2"/>
    <w:basedOn w:val="Normal"/>
    <w:uiPriority w:val="2"/>
    <w:rsid w:val="004D35C6"/>
    <w:pPr>
      <w:numPr>
        <w:ilvl w:val="1"/>
        <w:numId w:val="24"/>
      </w:numPr>
      <w:spacing w:before="120" w:after="60"/>
      <w:ind w:left="720" w:hanging="360"/>
      <w:contextualSpacing/>
    </w:pPr>
  </w:style>
  <w:style w:type="paragraph" w:customStyle="1" w:styleId="BulletLevel3">
    <w:name w:val="Bullet Level 3"/>
    <w:basedOn w:val="Normal"/>
    <w:uiPriority w:val="2"/>
    <w:rsid w:val="004D35C6"/>
    <w:pPr>
      <w:numPr>
        <w:ilvl w:val="2"/>
        <w:numId w:val="24"/>
      </w:numPr>
      <w:spacing w:before="120" w:after="60"/>
      <w:ind w:left="1080" w:hanging="360"/>
      <w:contextualSpacing/>
    </w:pPr>
  </w:style>
  <w:style w:type="character" w:customStyle="1" w:styleId="Heading3Char">
    <w:name w:val="Heading 3 Char"/>
    <w:basedOn w:val="DefaultParagraphFont"/>
    <w:link w:val="Heading3"/>
    <w:semiHidden/>
    <w:rsid w:val="004D35C6"/>
    <w:rPr>
      <w:rFonts w:eastAsiaTheme="majorEastAsia" w:cstheme="majorBidi"/>
      <w:b/>
      <w:sz w:val="26"/>
      <w:szCs w:val="24"/>
    </w:rPr>
  </w:style>
  <w:style w:type="paragraph" w:customStyle="1" w:styleId="AppendixHeading2">
    <w:name w:val="Appendix Heading 2"/>
    <w:basedOn w:val="Normal"/>
    <w:next w:val="BodyText"/>
    <w:uiPriority w:val="19"/>
    <w:semiHidden/>
    <w:rsid w:val="004D35C6"/>
    <w:pPr>
      <w:keepNext/>
      <w:numPr>
        <w:ilvl w:val="1"/>
        <w:numId w:val="36"/>
      </w:numPr>
      <w:spacing w:before="240" w:after="120"/>
      <w:outlineLvl w:val="1"/>
    </w:pPr>
    <w:rPr>
      <w:b/>
      <w:sz w:val="28"/>
    </w:rPr>
  </w:style>
  <w:style w:type="paragraph" w:customStyle="1" w:styleId="AppendixHeading3">
    <w:name w:val="Appendix Heading 3"/>
    <w:basedOn w:val="Normal"/>
    <w:next w:val="BodyText"/>
    <w:uiPriority w:val="19"/>
    <w:semiHidden/>
    <w:rsid w:val="004D35C6"/>
    <w:pPr>
      <w:keepNext/>
      <w:numPr>
        <w:ilvl w:val="2"/>
        <w:numId w:val="36"/>
      </w:numPr>
      <w:spacing w:before="240" w:after="120"/>
      <w:outlineLvl w:val="2"/>
    </w:pPr>
    <w:rPr>
      <w:b/>
      <w:sz w:val="24"/>
    </w:rPr>
  </w:style>
  <w:style w:type="paragraph" w:customStyle="1" w:styleId="AppendixHeading4">
    <w:name w:val="Appendix Heading 4"/>
    <w:basedOn w:val="Normal"/>
    <w:next w:val="BodyText"/>
    <w:uiPriority w:val="19"/>
    <w:semiHidden/>
    <w:rsid w:val="004D35C6"/>
    <w:pPr>
      <w:keepNext/>
      <w:numPr>
        <w:ilvl w:val="3"/>
        <w:numId w:val="36"/>
      </w:numPr>
      <w:spacing w:before="240" w:after="120"/>
      <w:outlineLvl w:val="3"/>
    </w:pPr>
    <w:rPr>
      <w:b/>
      <w:sz w:val="22"/>
    </w:rPr>
  </w:style>
  <w:style w:type="paragraph" w:customStyle="1" w:styleId="TableBullet">
    <w:name w:val="Table Bullet"/>
    <w:basedOn w:val="Normal"/>
    <w:uiPriority w:val="6"/>
    <w:rsid w:val="004D35C6"/>
    <w:pPr>
      <w:numPr>
        <w:numId w:val="35"/>
      </w:numPr>
      <w:spacing w:before="40" w:after="40"/>
    </w:pPr>
    <w:rPr>
      <w:rFonts w:asciiTheme="minorHAnsi" w:hAnsiTheme="minorHAnsi"/>
      <w:sz w:val="18"/>
    </w:rPr>
  </w:style>
  <w:style w:type="paragraph" w:customStyle="1" w:styleId="FigureNumberandTitle">
    <w:name w:val="Figure Number and Title"/>
    <w:basedOn w:val="BodyText"/>
    <w:next w:val="FigureCaption"/>
    <w:uiPriority w:val="99"/>
    <w:semiHidden/>
    <w:unhideWhenUsed/>
    <w:rsid w:val="003C079F"/>
    <w:pPr>
      <w:numPr>
        <w:numId w:val="13"/>
      </w:numPr>
      <w:spacing w:before="120" w:after="40"/>
    </w:pPr>
    <w:rPr>
      <w:b/>
    </w:rPr>
  </w:style>
  <w:style w:type="paragraph" w:customStyle="1" w:styleId="Sourcecitation">
    <w:name w:val="Source/citation"/>
    <w:basedOn w:val="BodyText"/>
    <w:next w:val="BodyText"/>
    <w:uiPriority w:val="99"/>
    <w:semiHidden/>
    <w:unhideWhenUsed/>
    <w:rsid w:val="00440348"/>
    <w:pPr>
      <w:spacing w:before="40" w:after="40"/>
    </w:pPr>
    <w:rPr>
      <w:rFonts w:asciiTheme="minorHAnsi" w:hAnsiTheme="minorHAnsi"/>
      <w:i/>
      <w:sz w:val="18"/>
    </w:rPr>
  </w:style>
  <w:style w:type="paragraph" w:customStyle="1" w:styleId="CoverHeading">
    <w:name w:val="Cover Heading"/>
    <w:basedOn w:val="Normal"/>
    <w:uiPriority w:val="99"/>
    <w:semiHidden/>
    <w:rsid w:val="004D35C6"/>
    <w:pPr>
      <w:spacing w:before="240" w:after="1200"/>
    </w:pPr>
    <w:rPr>
      <w:b/>
      <w:color w:val="231EDC" w:themeColor="accent1"/>
      <w:sz w:val="52"/>
    </w:rPr>
  </w:style>
  <w:style w:type="paragraph" w:customStyle="1" w:styleId="CoverInformationBold">
    <w:name w:val="Cover Information Bold"/>
    <w:basedOn w:val="CoverInformation"/>
    <w:uiPriority w:val="99"/>
    <w:semiHidden/>
    <w:unhideWhenUsed/>
    <w:rsid w:val="00DF0498"/>
    <w:pPr>
      <w:spacing w:after="0"/>
    </w:pPr>
    <w:rPr>
      <w:b/>
      <w:bCs/>
    </w:rPr>
  </w:style>
  <w:style w:type="paragraph" w:customStyle="1" w:styleId="CoverInformation">
    <w:name w:val="Cover Information"/>
    <w:basedOn w:val="Normal"/>
    <w:uiPriority w:val="99"/>
    <w:semiHidden/>
    <w:rsid w:val="004D35C6"/>
    <w:pPr>
      <w:spacing w:after="480"/>
      <w:contextualSpacing/>
    </w:pPr>
    <w:rPr>
      <w:rFonts w:asciiTheme="minorHAnsi" w:hAnsiTheme="minorHAnsi"/>
      <w:sz w:val="28"/>
    </w:rPr>
  </w:style>
  <w:style w:type="paragraph" w:customStyle="1" w:styleId="TableText1Number">
    <w:name w:val="Table Text 1 Number"/>
    <w:basedOn w:val="TableText"/>
    <w:uiPriority w:val="99"/>
    <w:semiHidden/>
    <w:unhideWhenUsed/>
    <w:rsid w:val="00440348"/>
    <w:pPr>
      <w:numPr>
        <w:numId w:val="15"/>
      </w:numPr>
      <w:ind w:left="288" w:hanging="288"/>
    </w:pPr>
  </w:style>
  <w:style w:type="paragraph" w:customStyle="1" w:styleId="Disclaimer">
    <w:name w:val="Disclaimer"/>
    <w:basedOn w:val="Normal"/>
    <w:uiPriority w:val="99"/>
    <w:semiHidden/>
    <w:rsid w:val="004D35C6"/>
    <w:pPr>
      <w:spacing w:before="180"/>
    </w:pPr>
    <w:rPr>
      <w:rFonts w:asciiTheme="minorHAnsi" w:hAnsiTheme="minorHAnsi"/>
      <w:sz w:val="16"/>
    </w:rPr>
  </w:style>
  <w:style w:type="character" w:customStyle="1" w:styleId="Heading2Char">
    <w:name w:val="Heading 2 Char"/>
    <w:basedOn w:val="DefaultParagraphFont"/>
    <w:link w:val="Heading2"/>
    <w:semiHidden/>
    <w:rsid w:val="004D35C6"/>
    <w:rPr>
      <w:rFonts w:eastAsiaTheme="majorEastAsia" w:cstheme="majorBidi"/>
      <w:b/>
      <w:sz w:val="28"/>
      <w:szCs w:val="26"/>
    </w:rPr>
  </w:style>
  <w:style w:type="paragraph" w:customStyle="1" w:styleId="Divider">
    <w:name w:val="Divider"/>
    <w:uiPriority w:val="99"/>
    <w:semiHidden/>
    <w:unhideWhenUsed/>
    <w:rsid w:val="00C03CAB"/>
    <w:pPr>
      <w:spacing w:before="4000" w:after="7000"/>
    </w:pPr>
    <w:rPr>
      <w:rFonts w:eastAsiaTheme="majorEastAsia" w:cs="Jacobs Chronos Light"/>
      <w:b/>
      <w:color w:val="231EDC" w:themeColor="accent1"/>
      <w:sz w:val="52"/>
      <w:szCs w:val="56"/>
    </w:rPr>
  </w:style>
  <w:style w:type="paragraph" w:customStyle="1" w:styleId="Headingunnumbered1">
    <w:name w:val="Heading (unnumbered) 1"/>
    <w:basedOn w:val="Normal"/>
    <w:next w:val="BodyText"/>
    <w:uiPriority w:val="1"/>
    <w:rsid w:val="004D35C6"/>
    <w:pPr>
      <w:keepNext/>
      <w:spacing w:before="240" w:after="120"/>
      <w:outlineLvl w:val="0"/>
    </w:pPr>
    <w:rPr>
      <w:b/>
      <w:color w:val="231EDC" w:themeColor="accent1"/>
      <w:sz w:val="32"/>
    </w:rPr>
  </w:style>
  <w:style w:type="paragraph" w:customStyle="1" w:styleId="Headingunnumbered2">
    <w:name w:val="Heading (unnumbered) 2"/>
    <w:basedOn w:val="Normal"/>
    <w:next w:val="BodyText"/>
    <w:uiPriority w:val="1"/>
    <w:rsid w:val="004D35C6"/>
    <w:pPr>
      <w:keepNext/>
      <w:spacing w:before="240" w:after="120"/>
      <w:outlineLvl w:val="1"/>
    </w:pPr>
    <w:rPr>
      <w:b/>
      <w:sz w:val="28"/>
    </w:rPr>
  </w:style>
  <w:style w:type="paragraph" w:customStyle="1" w:styleId="Headingunnumbered3">
    <w:name w:val="Heading (unnumbered) 3"/>
    <w:basedOn w:val="Normal"/>
    <w:next w:val="BodyText"/>
    <w:uiPriority w:val="1"/>
    <w:rsid w:val="004D35C6"/>
    <w:pPr>
      <w:keepNext/>
      <w:spacing w:before="240" w:after="120"/>
      <w:outlineLvl w:val="2"/>
    </w:pPr>
    <w:rPr>
      <w:b/>
      <w:sz w:val="26"/>
    </w:rPr>
  </w:style>
  <w:style w:type="paragraph" w:customStyle="1" w:styleId="TableText2Letter">
    <w:name w:val="Table Text 2 Letter"/>
    <w:basedOn w:val="TableText1Number"/>
    <w:uiPriority w:val="99"/>
    <w:semiHidden/>
    <w:unhideWhenUsed/>
    <w:rsid w:val="00440348"/>
    <w:pPr>
      <w:numPr>
        <w:ilvl w:val="1"/>
      </w:numPr>
      <w:ind w:left="576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D35C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5C6"/>
    <w:rPr>
      <w:rFonts w:ascii="Segoe UI" w:hAnsi="Segoe UI" w:cs="Segoe UI"/>
      <w:sz w:val="18"/>
      <w:szCs w:val="18"/>
    </w:rPr>
  </w:style>
  <w:style w:type="paragraph" w:customStyle="1" w:styleId="SingleSequential">
    <w:name w:val="Single Sequential"/>
    <w:basedOn w:val="Normal"/>
    <w:uiPriority w:val="2"/>
    <w:semiHidden/>
    <w:qFormat/>
    <w:rsid w:val="004D35C6"/>
    <w:pPr>
      <w:numPr>
        <w:numId w:val="32"/>
      </w:numPr>
      <w:spacing w:before="180" w:after="60"/>
    </w:pPr>
    <w:rPr>
      <w:rFonts w:asciiTheme="minorHAnsi" w:hAnsiTheme="minorHAnsi"/>
    </w:rPr>
  </w:style>
  <w:style w:type="numbering" w:customStyle="1" w:styleId="JacobsSingleSequentialList">
    <w:name w:val="Jacobs Single Sequential List"/>
    <w:uiPriority w:val="99"/>
    <w:semiHidden/>
    <w:rsid w:val="00BC5C73"/>
    <w:pPr>
      <w:numPr>
        <w:numId w:val="1"/>
      </w:numPr>
    </w:pPr>
  </w:style>
  <w:style w:type="numbering" w:customStyle="1" w:styleId="JacobsParagraphLevels">
    <w:name w:val="Jacobs Paragraph Levels"/>
    <w:uiPriority w:val="99"/>
    <w:semiHidden/>
    <w:rsid w:val="00FA5075"/>
    <w:pPr>
      <w:numPr>
        <w:numId w:val="2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4D35C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D35C6"/>
  </w:style>
  <w:style w:type="character" w:customStyle="1" w:styleId="CommentTextChar">
    <w:name w:val="Comment Text Char"/>
    <w:basedOn w:val="DefaultParagraphFont"/>
    <w:link w:val="CommentText"/>
    <w:uiPriority w:val="99"/>
    <w:rsid w:val="004D35C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D35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D35C6"/>
    <w:rPr>
      <w:b/>
      <w:bCs/>
    </w:rPr>
  </w:style>
  <w:style w:type="table" w:styleId="PlainTable1">
    <w:name w:val="Plain Table 1"/>
    <w:basedOn w:val="TableNormal"/>
    <w:uiPriority w:val="41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TableText3Roman">
    <w:name w:val="Table Text 3 Roman"/>
    <w:basedOn w:val="TableText2Letter"/>
    <w:uiPriority w:val="99"/>
    <w:semiHidden/>
    <w:unhideWhenUsed/>
    <w:rsid w:val="00440348"/>
    <w:pPr>
      <w:numPr>
        <w:ilvl w:val="2"/>
      </w:numPr>
      <w:ind w:left="850"/>
    </w:pPr>
  </w:style>
  <w:style w:type="paragraph" w:customStyle="1" w:styleId="BodyTextBold">
    <w:name w:val="Body Text Bold"/>
    <w:basedOn w:val="BodyText"/>
    <w:next w:val="BodyText"/>
    <w:uiPriority w:val="99"/>
    <w:semiHidden/>
    <w:qFormat/>
    <w:rsid w:val="00440348"/>
    <w:rPr>
      <w:b/>
    </w:rPr>
  </w:style>
  <w:style w:type="paragraph" w:customStyle="1" w:styleId="TableTextBold">
    <w:name w:val="Table Text Bold"/>
    <w:basedOn w:val="TableText"/>
    <w:next w:val="TableText"/>
    <w:uiPriority w:val="99"/>
    <w:semiHidden/>
    <w:unhideWhenUsed/>
    <w:rsid w:val="009F1866"/>
    <w:rPr>
      <w:b/>
    </w:rPr>
  </w:style>
  <w:style w:type="paragraph" w:customStyle="1" w:styleId="TableHeading2">
    <w:name w:val="Table Heading 2"/>
    <w:basedOn w:val="Normal"/>
    <w:uiPriority w:val="4"/>
    <w:qFormat/>
    <w:rsid w:val="004D35C6"/>
    <w:pPr>
      <w:spacing w:before="60" w:after="60"/>
    </w:pPr>
    <w:rPr>
      <w:b/>
    </w:rPr>
  </w:style>
  <w:style w:type="character" w:styleId="Hyperlink">
    <w:name w:val="Hyperlink"/>
    <w:basedOn w:val="DefaultParagraphFont"/>
    <w:uiPriority w:val="99"/>
    <w:unhideWhenUsed/>
    <w:rsid w:val="004D35C6"/>
    <w:rPr>
      <w:color w:val="231EDC" w:themeColor="hyperlink"/>
      <w:u w:val="single"/>
    </w:rPr>
  </w:style>
  <w:style w:type="paragraph" w:customStyle="1" w:styleId="DocumentSubject">
    <w:name w:val="Document Subject"/>
    <w:basedOn w:val="Normal"/>
    <w:uiPriority w:val="99"/>
    <w:semiHidden/>
    <w:rsid w:val="004D35C6"/>
    <w:pPr>
      <w:spacing w:before="360" w:after="240"/>
    </w:pPr>
    <w:rPr>
      <w:rFonts w:asciiTheme="minorHAnsi" w:hAnsiTheme="minorHAnsi"/>
      <w:b/>
      <w:color w:val="231EDC" w:themeColor="accent1"/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4D35C6"/>
    <w:rPr>
      <w:rFonts w:eastAsiaTheme="majorEastAsia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semiHidden/>
    <w:rsid w:val="004D35C6"/>
    <w:rPr>
      <w:rFonts w:eastAsiaTheme="majorEastAsia" w:cstheme="majorBidi"/>
      <w:b/>
      <w:sz w:val="22"/>
    </w:rPr>
  </w:style>
  <w:style w:type="character" w:customStyle="1" w:styleId="Heading6Char">
    <w:name w:val="Heading 6 Char"/>
    <w:basedOn w:val="DefaultParagraphFont"/>
    <w:link w:val="Heading6"/>
    <w:semiHidden/>
    <w:rsid w:val="004D35C6"/>
    <w:rPr>
      <w:rFonts w:eastAsiaTheme="majorEastAsia" w:cstheme="majorBidi"/>
      <w:b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5C6"/>
    <w:rPr>
      <w:rFonts w:eastAsiaTheme="majorEastAsia" w:cstheme="majorBidi"/>
      <w:i/>
      <w:iCs/>
      <w:color w:val="110F6D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5C6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aliases w:val="Appendix Char,Appendix Heading 1 Char"/>
    <w:basedOn w:val="DefaultParagraphFont"/>
    <w:link w:val="Heading9"/>
    <w:uiPriority w:val="19"/>
    <w:semiHidden/>
    <w:rsid w:val="004D35C6"/>
    <w:rPr>
      <w:rFonts w:eastAsiaTheme="majorEastAsia" w:cstheme="majorBidi"/>
      <w:b/>
      <w:iCs/>
      <w:color w:val="231EDC" w:themeColor="accent1"/>
      <w:sz w:val="32"/>
      <w:szCs w:val="21"/>
    </w:rPr>
  </w:style>
  <w:style w:type="numbering" w:styleId="ArticleSection">
    <w:name w:val="Outline List 3"/>
    <w:aliases w:val="REMOVE 3"/>
    <w:basedOn w:val="NoList"/>
    <w:uiPriority w:val="99"/>
    <w:semiHidden/>
    <w:unhideWhenUsed/>
    <w:rsid w:val="00E6345A"/>
    <w:pPr>
      <w:numPr>
        <w:numId w:val="3"/>
      </w:numPr>
    </w:pPr>
  </w:style>
  <w:style w:type="paragraph" w:customStyle="1" w:styleId="TableTextItalic">
    <w:name w:val="Table Text Italic"/>
    <w:basedOn w:val="TableText"/>
    <w:uiPriority w:val="99"/>
    <w:semiHidden/>
    <w:unhideWhenUsed/>
    <w:rsid w:val="00440348"/>
    <w:rPr>
      <w:i/>
    </w:rPr>
  </w:style>
  <w:style w:type="paragraph" w:customStyle="1" w:styleId="CaptionSubText">
    <w:name w:val="Caption Sub Text"/>
    <w:next w:val="BodyText"/>
    <w:uiPriority w:val="99"/>
    <w:semiHidden/>
    <w:unhideWhenUsed/>
    <w:rsid w:val="00440348"/>
    <w:pPr>
      <w:spacing w:before="40" w:after="40"/>
    </w:pPr>
    <w:rPr>
      <w:rFonts w:cs="Jacobs Chronos Light"/>
      <w:color w:val="A5A5A5"/>
      <w:sz w:val="16"/>
      <w:szCs w:val="16"/>
    </w:rPr>
  </w:style>
  <w:style w:type="paragraph" w:customStyle="1" w:styleId="Footnote">
    <w:name w:val="Footnote"/>
    <w:basedOn w:val="BodyText"/>
    <w:next w:val="BodyText"/>
    <w:uiPriority w:val="99"/>
    <w:semiHidden/>
    <w:unhideWhenUsed/>
    <w:rsid w:val="00440348"/>
    <w:pPr>
      <w:numPr>
        <w:numId w:val="4"/>
      </w:numPr>
      <w:spacing w:before="40" w:after="40"/>
      <w:ind w:left="173" w:hanging="173"/>
    </w:pPr>
    <w:rPr>
      <w:rFonts w:cs="Jacobs Chronos Light"/>
      <w:sz w:val="16"/>
      <w:szCs w:val="16"/>
    </w:rPr>
  </w:style>
  <w:style w:type="paragraph" w:customStyle="1" w:styleId="QuoteBoxText">
    <w:name w:val="Quote Box Text"/>
    <w:next w:val="QuoteAuthor"/>
    <w:uiPriority w:val="99"/>
    <w:semiHidden/>
    <w:unhideWhenUsed/>
    <w:rsid w:val="00440348"/>
    <w:pPr>
      <w:spacing w:before="60"/>
    </w:pPr>
    <w:rPr>
      <w:rFonts w:cs="Arial"/>
      <w:i/>
      <w:color w:val="231EDC" w:themeColor="accent1"/>
      <w:szCs w:val="24"/>
    </w:rPr>
  </w:style>
  <w:style w:type="paragraph" w:customStyle="1" w:styleId="QuoteAuthor">
    <w:name w:val="Quote Author"/>
    <w:basedOn w:val="Normal"/>
    <w:uiPriority w:val="8"/>
    <w:rsid w:val="004D35C6"/>
    <w:pPr>
      <w:spacing w:before="40" w:after="40"/>
    </w:pPr>
    <w:rPr>
      <w:rFonts w:asciiTheme="minorHAnsi" w:hAnsiTheme="minorHAnsi"/>
      <w:color w:val="333333" w:themeColor="text2"/>
    </w:rPr>
  </w:style>
  <w:style w:type="paragraph" w:customStyle="1" w:styleId="QuoteAuthorTitle">
    <w:name w:val="Quote Author Title"/>
    <w:basedOn w:val="Normal"/>
    <w:next w:val="BodyText"/>
    <w:uiPriority w:val="8"/>
    <w:rsid w:val="004D35C6"/>
    <w:pPr>
      <w:spacing w:before="40" w:after="60"/>
    </w:pPr>
    <w:rPr>
      <w:rFonts w:asciiTheme="minorHAnsi" w:hAnsiTheme="minorHAnsi"/>
      <w:i/>
      <w:color w:val="333333" w:themeColor="text2"/>
      <w:sz w:val="16"/>
    </w:rPr>
  </w:style>
  <w:style w:type="paragraph" w:customStyle="1" w:styleId="FigureCaption">
    <w:name w:val="Figure Caption"/>
    <w:basedOn w:val="Caption"/>
    <w:next w:val="BodyText"/>
    <w:uiPriority w:val="99"/>
    <w:semiHidden/>
    <w:rsid w:val="004D35C6"/>
  </w:style>
  <w:style w:type="paragraph" w:customStyle="1" w:styleId="TableNumberandTitle">
    <w:name w:val="Table Number and Title"/>
    <w:basedOn w:val="BodyText"/>
    <w:next w:val="TableCaption"/>
    <w:uiPriority w:val="99"/>
    <w:semiHidden/>
    <w:unhideWhenUsed/>
    <w:rsid w:val="00440348"/>
    <w:pPr>
      <w:keepNext/>
      <w:numPr>
        <w:numId w:val="44"/>
      </w:numPr>
      <w:spacing w:before="120" w:after="40"/>
    </w:pPr>
    <w:rPr>
      <w:b/>
      <w:color w:val="333333"/>
    </w:rPr>
  </w:style>
  <w:style w:type="paragraph" w:customStyle="1" w:styleId="TableCaption">
    <w:name w:val="Table Caption"/>
    <w:basedOn w:val="Caption"/>
    <w:next w:val="BodyText"/>
    <w:uiPriority w:val="99"/>
    <w:semiHidden/>
    <w:rsid w:val="004D35C6"/>
    <w:pPr>
      <w:keepNext/>
    </w:pPr>
  </w:style>
  <w:style w:type="numbering" w:customStyle="1" w:styleId="JacobsNumberedHeadings">
    <w:name w:val="Jacobs Numbered Headings"/>
    <w:uiPriority w:val="99"/>
    <w:semiHidden/>
    <w:rsid w:val="002057BB"/>
    <w:pPr>
      <w:numPr>
        <w:numId w:val="9"/>
      </w:numPr>
    </w:pPr>
  </w:style>
  <w:style w:type="numbering" w:customStyle="1" w:styleId="JacobsAppendixHeadings">
    <w:name w:val="Jacobs Appendix Headings"/>
    <w:uiPriority w:val="99"/>
    <w:semiHidden/>
    <w:rsid w:val="002057BB"/>
    <w:pPr>
      <w:numPr>
        <w:numId w:val="8"/>
      </w:numPr>
    </w:pPr>
  </w:style>
  <w:style w:type="numbering" w:customStyle="1" w:styleId="JacobsSequential111Format">
    <w:name w:val="Jacobs Sequential 1.1.1 Format"/>
    <w:uiPriority w:val="99"/>
    <w:semiHidden/>
    <w:rsid w:val="00C03CAD"/>
    <w:pPr>
      <w:numPr>
        <w:numId w:val="6"/>
      </w:numPr>
    </w:pPr>
  </w:style>
  <w:style w:type="paragraph" w:customStyle="1" w:styleId="InstructionalText">
    <w:name w:val="Instructional Text"/>
    <w:uiPriority w:val="99"/>
    <w:semiHidden/>
    <w:unhideWhenUsed/>
    <w:rsid w:val="006E26A5"/>
    <w:pPr>
      <w:spacing w:before="120" w:after="120"/>
    </w:pPr>
    <w:rPr>
      <w:i/>
      <w:sz w:val="18"/>
    </w:rPr>
  </w:style>
  <w:style w:type="paragraph" w:customStyle="1" w:styleId="BodyText4Number">
    <w:name w:val="Body Text 4 Number"/>
    <w:basedOn w:val="Normal"/>
    <w:uiPriority w:val="2"/>
    <w:rsid w:val="004D35C6"/>
    <w:pPr>
      <w:numPr>
        <w:ilvl w:val="3"/>
        <w:numId w:val="23"/>
      </w:numPr>
      <w:spacing w:after="120"/>
      <w:ind w:left="1434" w:hanging="357"/>
      <w:contextualSpacing/>
    </w:pPr>
  </w:style>
  <w:style w:type="paragraph" w:styleId="TOC1">
    <w:name w:val="toc 1"/>
    <w:basedOn w:val="Normal"/>
    <w:next w:val="Normal"/>
    <w:autoRedefine/>
    <w:uiPriority w:val="99"/>
    <w:semiHidden/>
    <w:rsid w:val="004D35C6"/>
    <w:pPr>
      <w:spacing w:after="100"/>
      <w:ind w:left="567" w:hanging="567"/>
    </w:pPr>
    <w:rPr>
      <w:b/>
    </w:rPr>
  </w:style>
  <w:style w:type="paragraph" w:styleId="TOC2">
    <w:name w:val="toc 2"/>
    <w:basedOn w:val="Normal"/>
    <w:next w:val="Normal"/>
    <w:autoRedefine/>
    <w:uiPriority w:val="99"/>
    <w:semiHidden/>
    <w:rsid w:val="004D35C6"/>
    <w:pPr>
      <w:spacing w:after="100"/>
      <w:ind w:left="1134" w:hanging="567"/>
    </w:pPr>
  </w:style>
  <w:style w:type="paragraph" w:styleId="TOC3">
    <w:name w:val="toc 3"/>
    <w:basedOn w:val="Normal"/>
    <w:next w:val="Normal"/>
    <w:autoRedefine/>
    <w:uiPriority w:val="99"/>
    <w:semiHidden/>
    <w:rsid w:val="004D35C6"/>
    <w:pPr>
      <w:spacing w:after="100"/>
      <w:ind w:left="1701" w:hanging="567"/>
    </w:pPr>
  </w:style>
  <w:style w:type="paragraph" w:styleId="TOCHeading">
    <w:name w:val="TOC Heading"/>
    <w:basedOn w:val="Normal"/>
    <w:next w:val="Normal"/>
    <w:uiPriority w:val="99"/>
    <w:semiHidden/>
    <w:rsid w:val="004D35C6"/>
    <w:pPr>
      <w:spacing w:before="120" w:after="120"/>
      <w:outlineLvl w:val="0"/>
    </w:pPr>
    <w:rPr>
      <w:b/>
      <w:color w:val="231EDC" w:themeColor="accent1"/>
      <w:sz w:val="28"/>
    </w:rPr>
  </w:style>
  <w:style w:type="paragraph" w:customStyle="1" w:styleId="TableBullet2ndLevel">
    <w:name w:val="Table Bullet 2nd Level"/>
    <w:basedOn w:val="TableBullet"/>
    <w:uiPriority w:val="99"/>
    <w:semiHidden/>
    <w:unhideWhenUsed/>
    <w:rsid w:val="00440348"/>
    <w:pPr>
      <w:numPr>
        <w:numId w:val="5"/>
      </w:numPr>
      <w:ind w:left="346" w:hanging="173"/>
    </w:pPr>
  </w:style>
  <w:style w:type="numbering" w:customStyle="1" w:styleId="JacobsTableNumbersList">
    <w:name w:val="Jacobs Table Numbers List"/>
    <w:uiPriority w:val="99"/>
    <w:semiHidden/>
    <w:rsid w:val="002057BB"/>
    <w:pPr>
      <w:numPr>
        <w:numId w:val="7"/>
      </w:numPr>
    </w:pPr>
  </w:style>
  <w:style w:type="paragraph" w:styleId="FootnoteText">
    <w:name w:val="footnote text"/>
    <w:basedOn w:val="Normal"/>
    <w:link w:val="FootnoteTextChar"/>
    <w:uiPriority w:val="99"/>
    <w:semiHidden/>
    <w:rsid w:val="004D35C6"/>
    <w:pPr>
      <w:spacing w:before="60" w:after="60"/>
      <w:ind w:left="176" w:hanging="176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D35C6"/>
    <w:rPr>
      <w:sz w:val="16"/>
    </w:rPr>
  </w:style>
  <w:style w:type="paragraph" w:customStyle="1" w:styleId="HeaderSpacer">
    <w:name w:val="Header Spacer"/>
    <w:basedOn w:val="Header"/>
    <w:uiPriority w:val="99"/>
    <w:semiHidden/>
    <w:rsid w:val="004D35C6"/>
    <w:rPr>
      <w:sz w:val="16"/>
    </w:rPr>
  </w:style>
  <w:style w:type="paragraph" w:styleId="BodyText">
    <w:name w:val="Body Text"/>
    <w:basedOn w:val="Normal"/>
    <w:link w:val="BodyTextChar"/>
    <w:qFormat/>
    <w:rsid w:val="004D35C6"/>
    <w:pPr>
      <w:spacing w:before="180" w:after="60"/>
    </w:pPr>
  </w:style>
  <w:style w:type="character" w:customStyle="1" w:styleId="BodyTextChar">
    <w:name w:val="Body Text Char"/>
    <w:basedOn w:val="DefaultParagraphFont"/>
    <w:link w:val="BodyText"/>
    <w:rsid w:val="004D35C6"/>
  </w:style>
  <w:style w:type="paragraph" w:customStyle="1" w:styleId="TableNotes">
    <w:name w:val="Table Notes"/>
    <w:basedOn w:val="Normal"/>
    <w:uiPriority w:val="6"/>
    <w:qFormat/>
    <w:rsid w:val="004D35C6"/>
    <w:pPr>
      <w:spacing w:before="80" w:after="80"/>
    </w:pPr>
    <w:rPr>
      <w:sz w:val="16"/>
    </w:rPr>
  </w:style>
  <w:style w:type="paragraph" w:styleId="Caption">
    <w:name w:val="caption"/>
    <w:basedOn w:val="Normal"/>
    <w:next w:val="BodyText"/>
    <w:uiPriority w:val="99"/>
    <w:semiHidden/>
    <w:qFormat/>
    <w:rsid w:val="004D35C6"/>
    <w:pPr>
      <w:spacing w:before="120" w:after="40"/>
    </w:pPr>
    <w:rPr>
      <w:b/>
      <w:iCs/>
      <w:color w:val="333333" w:themeColor="text2"/>
      <w:szCs w:val="18"/>
    </w:rPr>
  </w:style>
  <w:style w:type="paragraph" w:customStyle="1" w:styleId="TableNotesIndented">
    <w:name w:val="Table Notes Indented"/>
    <w:basedOn w:val="Normal"/>
    <w:uiPriority w:val="6"/>
    <w:qFormat/>
    <w:rsid w:val="004D35C6"/>
    <w:pPr>
      <w:spacing w:before="80" w:after="80"/>
      <w:ind w:left="113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4D35C6"/>
    <w:rPr>
      <w:i/>
      <w:color w:val="auto"/>
      <w:bdr w:val="none" w:sz="0" w:space="0" w:color="auto"/>
      <w:shd w:val="clear" w:color="auto" w:fill="auto"/>
    </w:rPr>
  </w:style>
  <w:style w:type="paragraph" w:customStyle="1" w:styleId="TableBullet3rdLevel">
    <w:name w:val="Table Bullet 3rd Level"/>
    <w:basedOn w:val="TableBullet2ndLevel"/>
    <w:uiPriority w:val="99"/>
    <w:semiHidden/>
    <w:unhideWhenUsed/>
    <w:rsid w:val="00440348"/>
    <w:pPr>
      <w:numPr>
        <w:numId w:val="10"/>
      </w:numPr>
      <w:ind w:left="519" w:hanging="173"/>
    </w:pPr>
  </w:style>
  <w:style w:type="character" w:styleId="FootnoteReference">
    <w:name w:val="footnote reference"/>
    <w:basedOn w:val="DefaultParagraphFont"/>
    <w:uiPriority w:val="99"/>
    <w:semiHidden/>
    <w:unhideWhenUsed/>
    <w:rsid w:val="004D35C6"/>
    <w:rPr>
      <w:vertAlign w:val="superscript"/>
    </w:rPr>
  </w:style>
  <w:style w:type="numbering" w:customStyle="1" w:styleId="JacobsTableNumberTitle">
    <w:name w:val="Jacobs Table Number &amp; Title"/>
    <w:uiPriority w:val="99"/>
    <w:semiHidden/>
    <w:rsid w:val="00510179"/>
    <w:pPr>
      <w:numPr>
        <w:numId w:val="12"/>
      </w:numPr>
    </w:pPr>
  </w:style>
  <w:style w:type="paragraph" w:styleId="BodyText3">
    <w:name w:val="Body Text 3"/>
    <w:basedOn w:val="Normal"/>
    <w:link w:val="BodyText3Char"/>
    <w:uiPriority w:val="99"/>
    <w:semiHidden/>
    <w:unhideWhenUsed/>
    <w:rsid w:val="004D35C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D35C6"/>
    <w:rPr>
      <w:sz w:val="16"/>
      <w:szCs w:val="16"/>
    </w:rPr>
  </w:style>
  <w:style w:type="numbering" w:customStyle="1" w:styleId="FigureNumberTitle">
    <w:name w:val="Figure Number &amp; Title"/>
    <w:uiPriority w:val="99"/>
    <w:semiHidden/>
    <w:rsid w:val="00732AAD"/>
    <w:pPr>
      <w:numPr>
        <w:numId w:val="11"/>
      </w:numPr>
    </w:pPr>
  </w:style>
  <w:style w:type="paragraph" w:customStyle="1" w:styleId="TableHeadingBlack">
    <w:name w:val="Table Heading Black"/>
    <w:basedOn w:val="TableText"/>
    <w:uiPriority w:val="99"/>
    <w:semiHidden/>
    <w:unhideWhenUsed/>
    <w:rsid w:val="00440348"/>
    <w:pPr>
      <w:spacing w:before="60" w:after="60"/>
    </w:pPr>
    <w:rPr>
      <w:b/>
      <w:sz w:val="22"/>
    </w:rPr>
  </w:style>
  <w:style w:type="paragraph" w:styleId="ListParagraph">
    <w:name w:val="List Paragraph"/>
    <w:basedOn w:val="Normal"/>
    <w:uiPriority w:val="99"/>
    <w:semiHidden/>
    <w:qFormat/>
    <w:rsid w:val="004D35C6"/>
    <w:pPr>
      <w:ind w:left="720"/>
      <w:contextualSpacing/>
    </w:pPr>
  </w:style>
  <w:style w:type="paragraph" w:customStyle="1" w:styleId="BlankPage">
    <w:name w:val="Blank Page"/>
    <w:basedOn w:val="Normal"/>
    <w:uiPriority w:val="99"/>
    <w:semiHidden/>
    <w:rsid w:val="004D35C6"/>
    <w:rPr>
      <w:rFonts w:eastAsiaTheme="majorEastAsia" w:cs="Jacobs Chronos Light"/>
      <w:b/>
      <w:color w:val="231EDC" w:themeColor="accent1"/>
      <w:sz w:val="28"/>
      <w:szCs w:val="56"/>
    </w:rPr>
  </w:style>
  <w:style w:type="table" w:customStyle="1" w:styleId="TableGrid1">
    <w:name w:val="Table Grid1"/>
    <w:basedOn w:val="TableNormal"/>
    <w:next w:val="TableGrid"/>
    <w:uiPriority w:val="99"/>
    <w:semiHidden/>
    <w:rsid w:val="00053AC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Italics">
    <w:name w:val="Body Text Italics"/>
    <w:basedOn w:val="BodyText"/>
    <w:next w:val="BodyText"/>
    <w:uiPriority w:val="99"/>
    <w:semiHidden/>
    <w:rsid w:val="00BF191F"/>
    <w:rPr>
      <w:i/>
    </w:rPr>
  </w:style>
  <w:style w:type="paragraph" w:customStyle="1" w:styleId="PhotologNumber">
    <w:name w:val="Photolog Number"/>
    <w:basedOn w:val="BodyText"/>
    <w:uiPriority w:val="7"/>
    <w:rsid w:val="004D35C6"/>
    <w:pPr>
      <w:numPr>
        <w:numId w:val="30"/>
      </w:numPr>
    </w:pPr>
    <w:rPr>
      <w:rFonts w:eastAsiaTheme="minorHAnsi"/>
      <w:b/>
    </w:rPr>
  </w:style>
  <w:style w:type="numbering" w:customStyle="1" w:styleId="PhotologNumberList">
    <w:name w:val="Photolog Number List"/>
    <w:uiPriority w:val="99"/>
    <w:semiHidden/>
    <w:rsid w:val="004D35C6"/>
    <w:pPr>
      <w:numPr>
        <w:numId w:val="16"/>
      </w:numPr>
    </w:pPr>
  </w:style>
  <w:style w:type="character" w:styleId="UnresolvedMention">
    <w:name w:val="Unresolved Mention"/>
    <w:basedOn w:val="DefaultParagraphFont"/>
    <w:uiPriority w:val="99"/>
    <w:unhideWhenUsed/>
    <w:rsid w:val="004D35C6"/>
    <w:rPr>
      <w:color w:val="808080"/>
      <w:shd w:val="clear" w:color="auto" w:fill="E6E6E6"/>
    </w:rPr>
  </w:style>
  <w:style w:type="paragraph" w:styleId="NoSpacing">
    <w:name w:val="No Spacing"/>
    <w:uiPriority w:val="99"/>
    <w:semiHidden/>
    <w:qFormat/>
    <w:rsid w:val="004D35C6"/>
    <w:pPr>
      <w:spacing w:line="240" w:lineRule="auto"/>
    </w:pPr>
  </w:style>
  <w:style w:type="numbering" w:customStyle="1" w:styleId="Headings">
    <w:name w:val="Headings"/>
    <w:uiPriority w:val="99"/>
    <w:semiHidden/>
    <w:rsid w:val="004D35C6"/>
    <w:pPr>
      <w:numPr>
        <w:numId w:val="20"/>
      </w:numPr>
    </w:pPr>
  </w:style>
  <w:style w:type="paragraph" w:customStyle="1" w:styleId="TableHeading">
    <w:name w:val="Table Heading"/>
    <w:basedOn w:val="Normal"/>
    <w:uiPriority w:val="3"/>
    <w:rsid w:val="004D35C6"/>
    <w:pPr>
      <w:keepNext/>
      <w:spacing w:before="60" w:after="60"/>
    </w:pPr>
    <w:rPr>
      <w:rFonts w:asciiTheme="minorHAnsi" w:hAnsiTheme="minorHAnsi"/>
      <w:b/>
      <w:sz w:val="22"/>
    </w:rPr>
  </w:style>
  <w:style w:type="paragraph" w:customStyle="1" w:styleId="TableNumber">
    <w:name w:val="Table Number"/>
    <w:basedOn w:val="Normal"/>
    <w:uiPriority w:val="5"/>
    <w:rsid w:val="004D35C6"/>
    <w:pPr>
      <w:numPr>
        <w:numId w:val="19"/>
      </w:numPr>
      <w:spacing w:before="40" w:after="40"/>
    </w:pPr>
    <w:rPr>
      <w:rFonts w:asciiTheme="minorHAnsi" w:hAnsiTheme="minorHAnsi"/>
      <w:sz w:val="18"/>
    </w:rPr>
  </w:style>
  <w:style w:type="paragraph" w:styleId="Title">
    <w:name w:val="Title"/>
    <w:basedOn w:val="Normal"/>
    <w:next w:val="Normal"/>
    <w:link w:val="TitleChar"/>
    <w:uiPriority w:val="99"/>
    <w:semiHidden/>
    <w:qFormat/>
    <w:rsid w:val="004D35C6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D35C6"/>
    <w:rPr>
      <w:rFonts w:eastAsiaTheme="majorEastAsia" w:cstheme="majorBidi"/>
      <w:spacing w:val="-10"/>
      <w:kern w:val="28"/>
      <w:sz w:val="56"/>
      <w:szCs w:val="56"/>
    </w:rPr>
  </w:style>
  <w:style w:type="paragraph" w:styleId="Bibliography">
    <w:name w:val="Bibliography"/>
    <w:basedOn w:val="Normal"/>
    <w:next w:val="Normal"/>
    <w:uiPriority w:val="99"/>
    <w:semiHidden/>
    <w:unhideWhenUsed/>
    <w:rsid w:val="004D35C6"/>
  </w:style>
  <w:style w:type="paragraph" w:styleId="BlockText">
    <w:name w:val="Block Text"/>
    <w:basedOn w:val="Normal"/>
    <w:uiPriority w:val="99"/>
    <w:semiHidden/>
    <w:unhideWhenUsed/>
    <w:rsid w:val="004D35C6"/>
    <w:pPr>
      <w:pBdr>
        <w:top w:val="single" w:sz="2" w:space="10" w:color="231EDC" w:themeColor="accent1" w:frame="1"/>
        <w:left w:val="single" w:sz="2" w:space="10" w:color="231EDC" w:themeColor="accent1" w:frame="1"/>
        <w:bottom w:val="single" w:sz="2" w:space="10" w:color="231EDC" w:themeColor="accent1" w:frame="1"/>
        <w:right w:val="single" w:sz="2" w:space="10" w:color="231EDC" w:themeColor="accent1" w:frame="1"/>
      </w:pBdr>
      <w:ind w:left="1152" w:right="1152"/>
    </w:pPr>
    <w:rPr>
      <w:i/>
      <w:iCs/>
      <w:color w:val="231EDC" w:themeColor="accent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D35C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D35C6"/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D35C6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D35C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97C0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97C0B"/>
    <w:rPr>
      <w:rFonts w:ascii="Jacobs Chronos" w:eastAsiaTheme="minorEastAsia" w:hAnsi="Jacobs Chronos"/>
      <w:szCs w:val="22"/>
    </w:rPr>
  </w:style>
  <w:style w:type="paragraph" w:styleId="BodyTextFirstIndent2">
    <w:name w:val="Body Text First Indent 2"/>
    <w:basedOn w:val="Normal"/>
    <w:link w:val="BodyTextFirstIndent2Char"/>
    <w:uiPriority w:val="99"/>
    <w:semiHidden/>
    <w:unhideWhenUsed/>
    <w:rsid w:val="004D35C6"/>
    <w:pPr>
      <w:ind w:left="360" w:firstLine="360"/>
    </w:pPr>
  </w:style>
  <w:style w:type="character" w:customStyle="1" w:styleId="BodyTextFirstIndent2Char">
    <w:name w:val="Body Text First Indent 2 Char"/>
    <w:basedOn w:val="DefaultParagraphFont"/>
    <w:link w:val="BodyTextFirstIndent2"/>
    <w:uiPriority w:val="99"/>
    <w:semiHidden/>
    <w:rsid w:val="004D35C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D35C6"/>
    <w:pPr>
      <w:spacing w:after="120" w:line="276" w:lineRule="auto"/>
      <w:ind w:left="1418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D35C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D35C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D35C6"/>
    <w:rPr>
      <w:sz w:val="16"/>
      <w:szCs w:val="16"/>
    </w:rPr>
  </w:style>
  <w:style w:type="character" w:styleId="BookTitle">
    <w:name w:val="Book Title"/>
    <w:basedOn w:val="DefaultParagraphFont"/>
    <w:uiPriority w:val="99"/>
    <w:semiHidden/>
    <w:qFormat/>
    <w:rsid w:val="004D35C6"/>
    <w:rPr>
      <w:b/>
      <w:bCs/>
      <w:i/>
      <w:iCs/>
      <w:spacing w:val="5"/>
    </w:rPr>
  </w:style>
  <w:style w:type="paragraph" w:styleId="Closing">
    <w:name w:val="Closing"/>
    <w:basedOn w:val="Normal"/>
    <w:link w:val="ClosingChar"/>
    <w:uiPriority w:val="99"/>
    <w:semiHidden/>
    <w:unhideWhenUsed/>
    <w:rsid w:val="004D35C6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D35C6"/>
  </w:style>
  <w:style w:type="table" w:styleId="ColorfulGrid">
    <w:name w:val="Colorful Grid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D1F8" w:themeFill="accent1" w:themeFillTint="33"/>
    </w:tcPr>
    <w:tblStylePr w:type="firstRow">
      <w:rPr>
        <w:b/>
        <w:bCs/>
      </w:rPr>
      <w:tblPr/>
      <w:tcPr>
        <w:shd w:val="clear" w:color="auto" w:fill="A5A3F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5A3F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916A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916A4" w:themeFill="accent1" w:themeFillShade="BF"/>
      </w:tcPr>
    </w:tblStylePr>
    <w:tblStylePr w:type="band1Vert">
      <w:tblPr/>
      <w:tcPr>
        <w:shd w:val="clear" w:color="auto" w:fill="8F8CEF" w:themeFill="accent1" w:themeFillTint="7F"/>
      </w:tcPr>
    </w:tblStylePr>
    <w:tblStylePr w:type="band1Horz">
      <w:tblPr/>
      <w:tcPr>
        <w:shd w:val="clear" w:color="auto" w:fill="8F8CEF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4FF" w:themeFill="accent2" w:themeFillTint="33"/>
    </w:tcPr>
    <w:tblStylePr w:type="firstRow">
      <w:rPr>
        <w:b/>
        <w:bCs/>
      </w:rPr>
      <w:tblPr/>
      <w:tcPr>
        <w:shd w:val="clear" w:color="auto" w:fill="9DCA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CA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CC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CC6" w:themeFill="accent2" w:themeFillShade="BF"/>
      </w:tcPr>
    </w:tblStylePr>
    <w:tblStylePr w:type="band1Vert">
      <w:tblPr/>
      <w:tcPr>
        <w:shd w:val="clear" w:color="auto" w:fill="84BDFF" w:themeFill="accent2" w:themeFillTint="7F"/>
      </w:tcPr>
    </w:tblStylePr>
    <w:tblStylePr w:type="band1Horz">
      <w:tblPr/>
      <w:tcPr>
        <w:shd w:val="clear" w:color="auto" w:fill="84BD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F9FF" w:themeFill="accent3" w:themeFillTint="33"/>
    </w:tcPr>
    <w:tblStylePr w:type="firstRow">
      <w:rPr>
        <w:b/>
        <w:bCs/>
      </w:rPr>
      <w:tblPr/>
      <w:tcPr>
        <w:shd w:val="clear" w:color="auto" w:fill="BDF4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F4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3D8F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3D8FF" w:themeFill="accent3" w:themeFillShade="BF"/>
      </w:tcPr>
    </w:tblStylePr>
    <w:tblStylePr w:type="band1Vert">
      <w:tblPr/>
      <w:tcPr>
        <w:shd w:val="clear" w:color="auto" w:fill="ACF2FF" w:themeFill="accent3" w:themeFillTint="7F"/>
      </w:tcPr>
    </w:tblStylePr>
    <w:tblStylePr w:type="band1Horz">
      <w:tblPr/>
      <w:tcPr>
        <w:shd w:val="clear" w:color="auto" w:fill="ACF2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AC8FF" w:themeFill="accent4" w:themeFillTint="33"/>
    </w:tcPr>
    <w:tblStylePr w:type="firstRow">
      <w:rPr>
        <w:b/>
        <w:bCs/>
      </w:rPr>
      <w:tblPr/>
      <w:tcPr>
        <w:shd w:val="clear" w:color="auto" w:fill="5591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591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16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163F" w:themeFill="accent4" w:themeFillShade="BF"/>
      </w:tcPr>
    </w:tblStylePr>
    <w:tblStylePr w:type="band1Vert">
      <w:tblPr/>
      <w:tcPr>
        <w:shd w:val="clear" w:color="auto" w:fill="2B76FF" w:themeFill="accent4" w:themeFillTint="7F"/>
      </w:tcPr>
    </w:tblStylePr>
    <w:tblStylePr w:type="band1Horz">
      <w:tblPr/>
      <w:tcPr>
        <w:shd w:val="clear" w:color="auto" w:fill="2B76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5" w:themeFillTint="33"/>
    </w:tcPr>
    <w:tblStylePr w:type="firstRow">
      <w:rPr>
        <w:b/>
        <w:bCs/>
      </w:rPr>
      <w:tblPr/>
      <w:tcPr>
        <w:shd w:val="clear" w:color="auto" w:fill="DBDB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5" w:themeFillShade="BF"/>
      </w:tcPr>
    </w:tblStylePr>
    <w:tblStylePr w:type="band1Vert">
      <w:tblPr/>
      <w:tcPr>
        <w:shd w:val="clear" w:color="auto" w:fill="D2D2D2" w:themeFill="accent5" w:themeFillTint="7F"/>
      </w:tcPr>
    </w:tblStylePr>
    <w:tblStylePr w:type="band1Horz">
      <w:tblPr/>
      <w:tcPr>
        <w:shd w:val="clear" w:color="auto" w:fill="D2D2D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</w:rPr>
      <w:tblPr/>
      <w:tcPr>
        <w:shd w:val="clear" w:color="auto" w:fill="E9E9E9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9E9E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5959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59595" w:themeFill="accent6" w:themeFillShade="BF"/>
      </w:tcPr>
    </w:tblStylePr>
    <w:tblStylePr w:type="band1Vert">
      <w:tblPr/>
      <w:tcPr>
        <w:shd w:val="clear" w:color="auto" w:fill="E3E3E3" w:themeFill="accent6" w:themeFillTint="7F"/>
      </w:tcPr>
    </w:tblStylePr>
    <w:tblStylePr w:type="band1Horz">
      <w:tblPr/>
      <w:tcPr>
        <w:shd w:val="clear" w:color="auto" w:fill="E3E3E3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D4" w:themeFill="accent2" w:themeFillShade="CC"/>
      </w:tcPr>
    </w:tblStylePr>
    <w:tblStylePr w:type="lastRow">
      <w:rPr>
        <w:b/>
        <w:bCs/>
        <w:color w:val="0062D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E8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D4" w:themeFill="accent2" w:themeFillShade="CC"/>
      </w:tcPr>
    </w:tblStylePr>
    <w:tblStylePr w:type="lastRow">
      <w:rPr>
        <w:b/>
        <w:bCs/>
        <w:color w:val="0062D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2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62D4" w:themeFill="accent2" w:themeFillShade="CC"/>
      </w:tcPr>
    </w:tblStylePr>
    <w:tblStylePr w:type="lastRow">
      <w:rPr>
        <w:b/>
        <w:bCs/>
        <w:color w:val="0062D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C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1844" w:themeFill="accent4" w:themeFillShade="CC"/>
      </w:tcPr>
    </w:tblStylePr>
    <w:tblStylePr w:type="lastRow">
      <w:rPr>
        <w:b/>
        <w:bCs/>
        <w:color w:val="00184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5E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DBFF" w:themeFill="accent3" w:themeFillShade="CC"/>
      </w:tcPr>
    </w:tblStylePr>
    <w:tblStylePr w:type="lastRow">
      <w:rPr>
        <w:b/>
        <w:bCs/>
        <w:color w:val="15DBFF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0A0A0" w:themeFill="accent6" w:themeFillShade="CC"/>
      </w:tcPr>
    </w:tblStylePr>
    <w:tblStylePr w:type="lastRow">
      <w:rPr>
        <w:b/>
        <w:bCs/>
        <w:color w:val="A0A0A0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9F9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5" w:themeFillShade="CC"/>
      </w:tcPr>
    </w:tblStylePr>
    <w:tblStylePr w:type="lastRow">
      <w:rPr>
        <w:b/>
        <w:bCs/>
        <w:color w:val="8484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A7DF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A7DFF" w:themeColor="accent2"/>
        <w:left w:val="single" w:sz="4" w:space="0" w:color="231EDC" w:themeColor="accent1"/>
        <w:bottom w:val="single" w:sz="4" w:space="0" w:color="231EDC" w:themeColor="accent1"/>
        <w:right w:val="single" w:sz="4" w:space="0" w:color="231ED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8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8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83" w:themeColor="accent1" w:themeShade="99"/>
          <w:insideV w:val="nil"/>
        </w:tcBorders>
        <w:shd w:val="clear" w:color="auto" w:fill="14128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1283" w:themeFill="accent1" w:themeFillShade="99"/>
      </w:tcPr>
    </w:tblStylePr>
    <w:tblStylePr w:type="band1Vert">
      <w:tblPr/>
      <w:tcPr>
        <w:shd w:val="clear" w:color="auto" w:fill="A5A3F2" w:themeFill="accent1" w:themeFillTint="66"/>
      </w:tcPr>
    </w:tblStylePr>
    <w:tblStylePr w:type="band1Horz">
      <w:tblPr/>
      <w:tcPr>
        <w:shd w:val="clear" w:color="auto" w:fill="8F8CEF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A7DFF" w:themeColor="accent2"/>
        <w:left w:val="single" w:sz="4" w:space="0" w:color="0A7DFF" w:themeColor="accent2"/>
        <w:bottom w:val="single" w:sz="4" w:space="0" w:color="0A7DFF" w:themeColor="accent2"/>
        <w:right w:val="single" w:sz="4" w:space="0" w:color="0A7DF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2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A9F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A9F" w:themeColor="accent2" w:themeShade="99"/>
          <w:insideV w:val="nil"/>
        </w:tcBorders>
        <w:shd w:val="clear" w:color="auto" w:fill="004A9F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A9F" w:themeFill="accent2" w:themeFillShade="99"/>
      </w:tcPr>
    </w:tblStylePr>
    <w:tblStylePr w:type="band1Vert">
      <w:tblPr/>
      <w:tcPr>
        <w:shd w:val="clear" w:color="auto" w:fill="9DCAFF" w:themeFill="accent2" w:themeFillTint="66"/>
      </w:tcPr>
    </w:tblStylePr>
    <w:tblStylePr w:type="band1Horz">
      <w:tblPr/>
      <w:tcPr>
        <w:shd w:val="clear" w:color="auto" w:fill="84BD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1E55" w:themeColor="accent4"/>
        <w:left w:val="single" w:sz="4" w:space="0" w:color="5AE6FF" w:themeColor="accent3"/>
        <w:bottom w:val="single" w:sz="4" w:space="0" w:color="5AE6FF" w:themeColor="accent3"/>
        <w:right w:val="single" w:sz="4" w:space="0" w:color="5AE6F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C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1E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AFC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AFCF" w:themeColor="accent3" w:themeShade="99"/>
          <w:insideV w:val="nil"/>
        </w:tcBorders>
        <w:shd w:val="clear" w:color="auto" w:fill="00AFC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FCF" w:themeFill="accent3" w:themeFillShade="99"/>
      </w:tcPr>
    </w:tblStylePr>
    <w:tblStylePr w:type="band1Vert">
      <w:tblPr/>
      <w:tcPr>
        <w:shd w:val="clear" w:color="auto" w:fill="BDF4FF" w:themeFill="accent3" w:themeFillTint="66"/>
      </w:tcPr>
    </w:tblStylePr>
    <w:tblStylePr w:type="band1Horz">
      <w:tblPr/>
      <w:tcPr>
        <w:shd w:val="clear" w:color="auto" w:fill="ACF2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AE6FF" w:themeColor="accent3"/>
        <w:left w:val="single" w:sz="4" w:space="0" w:color="001E55" w:themeColor="accent4"/>
        <w:bottom w:val="single" w:sz="4" w:space="0" w:color="001E55" w:themeColor="accent4"/>
        <w:right w:val="single" w:sz="4" w:space="0" w:color="001E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AE6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123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1233" w:themeColor="accent4" w:themeShade="99"/>
          <w:insideV w:val="nil"/>
        </w:tcBorders>
        <w:shd w:val="clear" w:color="auto" w:fill="00123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233" w:themeFill="accent4" w:themeFillShade="99"/>
      </w:tcPr>
    </w:tblStylePr>
    <w:tblStylePr w:type="band1Vert">
      <w:tblPr/>
      <w:tcPr>
        <w:shd w:val="clear" w:color="auto" w:fill="5591FF" w:themeFill="accent4" w:themeFillTint="66"/>
      </w:tcPr>
    </w:tblStylePr>
    <w:tblStylePr w:type="band1Horz">
      <w:tblPr/>
      <w:tcPr>
        <w:shd w:val="clear" w:color="auto" w:fill="2B76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8C8C8" w:themeColor="accent6"/>
        <w:left w:val="single" w:sz="4" w:space="0" w:color="A5A5A5" w:themeColor="accent5"/>
        <w:bottom w:val="single" w:sz="4" w:space="0" w:color="A5A5A5" w:themeColor="accent5"/>
        <w:right w:val="single" w:sz="4" w:space="0" w:color="A5A5A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8C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5" w:themeShade="99"/>
          <w:insideV w:val="nil"/>
        </w:tcBorders>
        <w:shd w:val="clear" w:color="auto" w:fill="6363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5" w:themeFillShade="99"/>
      </w:tcPr>
    </w:tblStylePr>
    <w:tblStylePr w:type="band1Vert">
      <w:tblPr/>
      <w:tcPr>
        <w:shd w:val="clear" w:color="auto" w:fill="DBDBDB" w:themeFill="accent5" w:themeFillTint="66"/>
      </w:tcPr>
    </w:tblStylePr>
    <w:tblStylePr w:type="band1Horz">
      <w:tblPr/>
      <w:tcPr>
        <w:shd w:val="clear" w:color="auto" w:fill="D2D2D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5"/>
        <w:left w:val="single" w:sz="4" w:space="0" w:color="C8C8C8" w:themeColor="accent6"/>
        <w:bottom w:val="single" w:sz="4" w:space="0" w:color="C8C8C8" w:themeColor="accent6"/>
        <w:right w:val="single" w:sz="4" w:space="0" w:color="C8C8C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9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8787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87878" w:themeColor="accent6" w:themeShade="99"/>
          <w:insideV w:val="nil"/>
        </w:tcBorders>
        <w:shd w:val="clear" w:color="auto" w:fill="78787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87878" w:themeFill="accent6" w:themeFillShade="99"/>
      </w:tcPr>
    </w:tblStylePr>
    <w:tblStylePr w:type="band1Vert">
      <w:tblPr/>
      <w:tcPr>
        <w:shd w:val="clear" w:color="auto" w:fill="E9E9E9" w:themeFill="accent6" w:themeFillTint="66"/>
      </w:tcPr>
    </w:tblStylePr>
    <w:tblStylePr w:type="band1Horz">
      <w:tblPr/>
      <w:tcPr>
        <w:shd w:val="clear" w:color="auto" w:fill="E3E3E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ED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6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16A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16A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6A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16A4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DF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D8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CC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CC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CC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CC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AE6F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91A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3D8F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3D8F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D8F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D8F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1E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E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16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16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63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8C8C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3636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5959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5959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959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959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4D35C6"/>
  </w:style>
  <w:style w:type="character" w:customStyle="1" w:styleId="DateChar">
    <w:name w:val="Date Char"/>
    <w:basedOn w:val="DefaultParagraphFont"/>
    <w:link w:val="Date"/>
    <w:uiPriority w:val="99"/>
    <w:semiHidden/>
    <w:rsid w:val="004D35C6"/>
  </w:style>
  <w:style w:type="paragraph" w:styleId="DocumentMap">
    <w:name w:val="Document Map"/>
    <w:basedOn w:val="Normal"/>
    <w:link w:val="DocumentMapChar"/>
    <w:uiPriority w:val="99"/>
    <w:semiHidden/>
    <w:unhideWhenUsed/>
    <w:rsid w:val="004D35C6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D35C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4D35C6"/>
    <w:pPr>
      <w:tabs>
        <w:tab w:val="left" w:pos="425"/>
      </w:tabs>
      <w:spacing w:after="120"/>
    </w:pPr>
    <w:rPr>
      <w:noProof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D35C6"/>
    <w:rPr>
      <w:noProof/>
    </w:rPr>
  </w:style>
  <w:style w:type="character" w:styleId="Emphasis">
    <w:name w:val="Emphasis"/>
    <w:basedOn w:val="DefaultParagraphFont"/>
    <w:uiPriority w:val="99"/>
    <w:semiHidden/>
    <w:qFormat/>
    <w:rsid w:val="004D35C6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4D35C6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D35C6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D35C6"/>
  </w:style>
  <w:style w:type="paragraph" w:styleId="EnvelopeAddress">
    <w:name w:val="envelope address"/>
    <w:basedOn w:val="Normal"/>
    <w:uiPriority w:val="99"/>
    <w:semiHidden/>
    <w:unhideWhenUsed/>
    <w:rsid w:val="004D35C6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D35C6"/>
    <w:rPr>
      <w:rFonts w:eastAsiaTheme="majorEastAsia" w:cstheme="majorBidi"/>
    </w:rPr>
  </w:style>
  <w:style w:type="character" w:styleId="FollowedHyperlink">
    <w:name w:val="FollowedHyperlink"/>
    <w:basedOn w:val="DefaultParagraphFont"/>
    <w:uiPriority w:val="99"/>
    <w:semiHidden/>
    <w:unhideWhenUsed/>
    <w:rsid w:val="004D35C6"/>
    <w:rPr>
      <w:color w:val="0A7DFF" w:themeColor="accent2"/>
      <w:u w:val="single"/>
    </w:rPr>
  </w:style>
  <w:style w:type="table" w:styleId="GridTable1Light">
    <w:name w:val="Grid Table 1 Light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A5A3F2" w:themeColor="accent1" w:themeTint="66"/>
        <w:left w:val="single" w:sz="4" w:space="0" w:color="A5A3F2" w:themeColor="accent1" w:themeTint="66"/>
        <w:bottom w:val="single" w:sz="4" w:space="0" w:color="A5A3F2" w:themeColor="accent1" w:themeTint="66"/>
        <w:right w:val="single" w:sz="4" w:space="0" w:color="A5A3F2" w:themeColor="accent1" w:themeTint="66"/>
        <w:insideH w:val="single" w:sz="4" w:space="0" w:color="A5A3F2" w:themeColor="accent1" w:themeTint="66"/>
        <w:insideV w:val="single" w:sz="4" w:space="0" w:color="A5A3F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75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DCAFF" w:themeColor="accent2" w:themeTint="66"/>
        <w:left w:val="single" w:sz="4" w:space="0" w:color="9DCAFF" w:themeColor="accent2" w:themeTint="66"/>
        <w:bottom w:val="single" w:sz="4" w:space="0" w:color="9DCAFF" w:themeColor="accent2" w:themeTint="66"/>
        <w:right w:val="single" w:sz="4" w:space="0" w:color="9DCAFF" w:themeColor="accent2" w:themeTint="66"/>
        <w:insideH w:val="single" w:sz="4" w:space="0" w:color="9DCAFF" w:themeColor="accent2" w:themeTint="66"/>
        <w:insideV w:val="single" w:sz="4" w:space="0" w:color="9DCA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BDF4FF" w:themeColor="accent3" w:themeTint="66"/>
        <w:left w:val="single" w:sz="4" w:space="0" w:color="BDF4FF" w:themeColor="accent3" w:themeTint="66"/>
        <w:bottom w:val="single" w:sz="4" w:space="0" w:color="BDF4FF" w:themeColor="accent3" w:themeTint="66"/>
        <w:right w:val="single" w:sz="4" w:space="0" w:color="BDF4FF" w:themeColor="accent3" w:themeTint="66"/>
        <w:insideH w:val="single" w:sz="4" w:space="0" w:color="BDF4FF" w:themeColor="accent3" w:themeTint="66"/>
        <w:insideV w:val="single" w:sz="4" w:space="0" w:color="BDF4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C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5591FF" w:themeColor="accent4" w:themeTint="66"/>
        <w:left w:val="single" w:sz="4" w:space="0" w:color="5591FF" w:themeColor="accent4" w:themeTint="66"/>
        <w:bottom w:val="single" w:sz="4" w:space="0" w:color="5591FF" w:themeColor="accent4" w:themeTint="66"/>
        <w:right w:val="single" w:sz="4" w:space="0" w:color="5591FF" w:themeColor="accent4" w:themeTint="66"/>
        <w:insideH w:val="single" w:sz="4" w:space="0" w:color="5591FF" w:themeColor="accent4" w:themeTint="66"/>
        <w:insideV w:val="single" w:sz="4" w:space="0" w:color="5591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005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BDBDB" w:themeColor="accent5" w:themeTint="66"/>
        <w:left w:val="single" w:sz="4" w:space="0" w:color="DBDBDB" w:themeColor="accent5" w:themeTint="66"/>
        <w:bottom w:val="single" w:sz="4" w:space="0" w:color="DBDBDB" w:themeColor="accent5" w:themeTint="66"/>
        <w:right w:val="single" w:sz="4" w:space="0" w:color="DBDBDB" w:themeColor="accent5" w:themeTint="66"/>
        <w:insideH w:val="single" w:sz="4" w:space="0" w:color="DBDBDB" w:themeColor="accent5" w:themeTint="66"/>
        <w:insideV w:val="single" w:sz="4" w:space="0" w:color="DBDB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E9E9E9" w:themeColor="accent6" w:themeTint="66"/>
        <w:left w:val="single" w:sz="4" w:space="0" w:color="E9E9E9" w:themeColor="accent6" w:themeTint="66"/>
        <w:bottom w:val="single" w:sz="4" w:space="0" w:color="E9E9E9" w:themeColor="accent6" w:themeTint="66"/>
        <w:right w:val="single" w:sz="4" w:space="0" w:color="E9E9E9" w:themeColor="accent6" w:themeTint="66"/>
        <w:insideH w:val="single" w:sz="4" w:space="0" w:color="E9E9E9" w:themeColor="accent6" w:themeTint="66"/>
        <w:insideV w:val="single" w:sz="4" w:space="0" w:color="E9E9E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EDE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7875EC" w:themeColor="accent1" w:themeTint="99"/>
        <w:bottom w:val="single" w:sz="2" w:space="0" w:color="7875EC" w:themeColor="accent1" w:themeTint="99"/>
        <w:insideH w:val="single" w:sz="2" w:space="0" w:color="7875EC" w:themeColor="accent1" w:themeTint="99"/>
        <w:insideV w:val="single" w:sz="2" w:space="0" w:color="7875E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75E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75E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6CB0FF" w:themeColor="accent2" w:themeTint="99"/>
        <w:bottom w:val="single" w:sz="2" w:space="0" w:color="6CB0FF" w:themeColor="accent2" w:themeTint="99"/>
        <w:insideH w:val="single" w:sz="2" w:space="0" w:color="6CB0FF" w:themeColor="accent2" w:themeTint="99"/>
        <w:insideV w:val="single" w:sz="2" w:space="0" w:color="6C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B0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B0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9CEFFF" w:themeColor="accent3" w:themeTint="99"/>
        <w:bottom w:val="single" w:sz="2" w:space="0" w:color="9CEFFF" w:themeColor="accent3" w:themeTint="99"/>
        <w:insideH w:val="single" w:sz="2" w:space="0" w:color="9CEFFF" w:themeColor="accent3" w:themeTint="99"/>
        <w:insideV w:val="single" w:sz="2" w:space="0" w:color="9C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EF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EF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005AFF" w:themeColor="accent4" w:themeTint="99"/>
        <w:bottom w:val="single" w:sz="2" w:space="0" w:color="005AFF" w:themeColor="accent4" w:themeTint="99"/>
        <w:insideH w:val="single" w:sz="2" w:space="0" w:color="005AFF" w:themeColor="accent4" w:themeTint="99"/>
        <w:insideV w:val="single" w:sz="2" w:space="0" w:color="005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05A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05A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C9C9C9" w:themeColor="accent5" w:themeTint="99"/>
        <w:bottom w:val="single" w:sz="2" w:space="0" w:color="C9C9C9" w:themeColor="accent5" w:themeTint="99"/>
        <w:insideH w:val="single" w:sz="2" w:space="0" w:color="C9C9C9" w:themeColor="accent5" w:themeTint="99"/>
        <w:insideV w:val="single" w:sz="2" w:space="0" w:color="C9C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2" w:space="0" w:color="DEDEDE" w:themeColor="accent6" w:themeTint="99"/>
        <w:bottom w:val="single" w:sz="2" w:space="0" w:color="DEDEDE" w:themeColor="accent6" w:themeTint="99"/>
        <w:insideH w:val="single" w:sz="2" w:space="0" w:color="DEDEDE" w:themeColor="accent6" w:themeTint="99"/>
        <w:insideV w:val="single" w:sz="2" w:space="0" w:color="DEDEDE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EDEDE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EDEDE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ridTable3">
    <w:name w:val="Grid Table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  <w:tblStylePr w:type="neCell">
      <w:tblPr/>
      <w:tcPr>
        <w:tcBorders>
          <w:bottom w:val="single" w:sz="4" w:space="0" w:color="7875EC" w:themeColor="accent1" w:themeTint="99"/>
        </w:tcBorders>
      </w:tcPr>
    </w:tblStylePr>
    <w:tblStylePr w:type="nwCell">
      <w:tblPr/>
      <w:tcPr>
        <w:tcBorders>
          <w:bottom w:val="single" w:sz="4" w:space="0" w:color="7875EC" w:themeColor="accent1" w:themeTint="99"/>
        </w:tcBorders>
      </w:tcPr>
    </w:tblStylePr>
    <w:tblStylePr w:type="seCell">
      <w:tblPr/>
      <w:tcPr>
        <w:tcBorders>
          <w:top w:val="single" w:sz="4" w:space="0" w:color="7875EC" w:themeColor="accent1" w:themeTint="99"/>
        </w:tcBorders>
      </w:tcPr>
    </w:tblStylePr>
    <w:tblStylePr w:type="swCell">
      <w:tblPr/>
      <w:tcPr>
        <w:tcBorders>
          <w:top w:val="single" w:sz="4" w:space="0" w:color="7875E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  <w:tblStylePr w:type="neCell">
      <w:tblPr/>
      <w:tcPr>
        <w:tcBorders>
          <w:bottom w:val="single" w:sz="4" w:space="0" w:color="6CB0FF" w:themeColor="accent2" w:themeTint="99"/>
        </w:tcBorders>
      </w:tcPr>
    </w:tblStylePr>
    <w:tblStylePr w:type="nwCell">
      <w:tblPr/>
      <w:tcPr>
        <w:tcBorders>
          <w:bottom w:val="single" w:sz="4" w:space="0" w:color="6CB0FF" w:themeColor="accent2" w:themeTint="99"/>
        </w:tcBorders>
      </w:tcPr>
    </w:tblStylePr>
    <w:tblStylePr w:type="seCell">
      <w:tblPr/>
      <w:tcPr>
        <w:tcBorders>
          <w:top w:val="single" w:sz="4" w:space="0" w:color="6CB0FF" w:themeColor="accent2" w:themeTint="99"/>
        </w:tcBorders>
      </w:tcPr>
    </w:tblStylePr>
    <w:tblStylePr w:type="swCell">
      <w:tblPr/>
      <w:tcPr>
        <w:tcBorders>
          <w:top w:val="single" w:sz="4" w:space="0" w:color="6CB0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  <w:tblStylePr w:type="neCell">
      <w:tblPr/>
      <w:tcPr>
        <w:tcBorders>
          <w:bottom w:val="single" w:sz="4" w:space="0" w:color="9CEFFF" w:themeColor="accent3" w:themeTint="99"/>
        </w:tcBorders>
      </w:tcPr>
    </w:tblStylePr>
    <w:tblStylePr w:type="nwCell">
      <w:tblPr/>
      <w:tcPr>
        <w:tcBorders>
          <w:bottom w:val="single" w:sz="4" w:space="0" w:color="9CEFFF" w:themeColor="accent3" w:themeTint="99"/>
        </w:tcBorders>
      </w:tcPr>
    </w:tblStylePr>
    <w:tblStylePr w:type="seCell">
      <w:tblPr/>
      <w:tcPr>
        <w:tcBorders>
          <w:top w:val="single" w:sz="4" w:space="0" w:color="9CEFFF" w:themeColor="accent3" w:themeTint="99"/>
        </w:tcBorders>
      </w:tcPr>
    </w:tblStylePr>
    <w:tblStylePr w:type="swCell">
      <w:tblPr/>
      <w:tcPr>
        <w:tcBorders>
          <w:top w:val="single" w:sz="4" w:space="0" w:color="9CEF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  <w:tblStylePr w:type="neCell">
      <w:tblPr/>
      <w:tcPr>
        <w:tcBorders>
          <w:bottom w:val="single" w:sz="4" w:space="0" w:color="005AFF" w:themeColor="accent4" w:themeTint="99"/>
        </w:tcBorders>
      </w:tcPr>
    </w:tblStylePr>
    <w:tblStylePr w:type="nwCell">
      <w:tblPr/>
      <w:tcPr>
        <w:tcBorders>
          <w:bottom w:val="single" w:sz="4" w:space="0" w:color="005AFF" w:themeColor="accent4" w:themeTint="99"/>
        </w:tcBorders>
      </w:tcPr>
    </w:tblStylePr>
    <w:tblStylePr w:type="seCell">
      <w:tblPr/>
      <w:tcPr>
        <w:tcBorders>
          <w:top w:val="single" w:sz="4" w:space="0" w:color="005AFF" w:themeColor="accent4" w:themeTint="99"/>
        </w:tcBorders>
      </w:tcPr>
    </w:tblStylePr>
    <w:tblStylePr w:type="swCell">
      <w:tblPr/>
      <w:tcPr>
        <w:tcBorders>
          <w:top w:val="single" w:sz="4" w:space="0" w:color="005A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  <w:tblStylePr w:type="neCell">
      <w:tblPr/>
      <w:tcPr>
        <w:tcBorders>
          <w:bottom w:val="single" w:sz="4" w:space="0" w:color="C9C9C9" w:themeColor="accent5" w:themeTint="99"/>
        </w:tcBorders>
      </w:tcPr>
    </w:tblStylePr>
    <w:tblStylePr w:type="nwCell">
      <w:tblPr/>
      <w:tcPr>
        <w:tcBorders>
          <w:bottom w:val="single" w:sz="4" w:space="0" w:color="C9C9C9" w:themeColor="accent5" w:themeTint="99"/>
        </w:tcBorders>
      </w:tcPr>
    </w:tblStylePr>
    <w:tblStylePr w:type="seCell">
      <w:tblPr/>
      <w:tcPr>
        <w:tcBorders>
          <w:top w:val="single" w:sz="4" w:space="0" w:color="C9C9C9" w:themeColor="accent5" w:themeTint="99"/>
        </w:tcBorders>
      </w:tcPr>
    </w:tblStylePr>
    <w:tblStylePr w:type="swCell">
      <w:tblPr/>
      <w:tcPr>
        <w:tcBorders>
          <w:top w:val="single" w:sz="4" w:space="0" w:color="C9C9C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DEDEDE" w:themeColor="accent6" w:themeTint="99"/>
        </w:tcBorders>
      </w:tcPr>
    </w:tblStylePr>
    <w:tblStylePr w:type="nwCell">
      <w:tblPr/>
      <w:tcPr>
        <w:tcBorders>
          <w:bottom w:val="single" w:sz="4" w:space="0" w:color="DEDEDE" w:themeColor="accent6" w:themeTint="99"/>
        </w:tcBorders>
      </w:tcPr>
    </w:tblStylePr>
    <w:tblStylePr w:type="seCell">
      <w:tblPr/>
      <w:tcPr>
        <w:tcBorders>
          <w:top w:val="single" w:sz="4" w:space="0" w:color="DEDEDE" w:themeColor="accent6" w:themeTint="99"/>
        </w:tcBorders>
      </w:tcPr>
    </w:tblStylePr>
    <w:tblStylePr w:type="swCell">
      <w:tblPr/>
      <w:tcPr>
        <w:tcBorders>
          <w:top w:val="single" w:sz="4" w:space="0" w:color="DEDEDE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EDC" w:themeColor="accent1"/>
          <w:left w:val="single" w:sz="4" w:space="0" w:color="231EDC" w:themeColor="accent1"/>
          <w:bottom w:val="single" w:sz="4" w:space="0" w:color="231EDC" w:themeColor="accent1"/>
          <w:right w:val="single" w:sz="4" w:space="0" w:color="231EDC" w:themeColor="accent1"/>
          <w:insideH w:val="nil"/>
          <w:insideV w:val="nil"/>
        </w:tcBorders>
        <w:shd w:val="clear" w:color="auto" w:fill="231EDC" w:themeFill="accent1"/>
      </w:tcPr>
    </w:tblStylePr>
    <w:tblStylePr w:type="lastRow">
      <w:rPr>
        <w:b/>
        <w:bCs/>
      </w:rPr>
      <w:tblPr/>
      <w:tcPr>
        <w:tcBorders>
          <w:top w:val="double" w:sz="4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DFF" w:themeColor="accent2"/>
          <w:left w:val="single" w:sz="4" w:space="0" w:color="0A7DFF" w:themeColor="accent2"/>
          <w:bottom w:val="single" w:sz="4" w:space="0" w:color="0A7DFF" w:themeColor="accent2"/>
          <w:right w:val="single" w:sz="4" w:space="0" w:color="0A7DFF" w:themeColor="accent2"/>
          <w:insideH w:val="nil"/>
          <w:insideV w:val="nil"/>
        </w:tcBorders>
        <w:shd w:val="clear" w:color="auto" w:fill="0A7DFF" w:themeFill="accent2"/>
      </w:tcPr>
    </w:tblStylePr>
    <w:tblStylePr w:type="lastRow">
      <w:rPr>
        <w:b/>
        <w:bCs/>
      </w:rPr>
      <w:tblPr/>
      <w:tcPr>
        <w:tcBorders>
          <w:top w:val="double" w:sz="4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E6FF" w:themeColor="accent3"/>
          <w:left w:val="single" w:sz="4" w:space="0" w:color="5AE6FF" w:themeColor="accent3"/>
          <w:bottom w:val="single" w:sz="4" w:space="0" w:color="5AE6FF" w:themeColor="accent3"/>
          <w:right w:val="single" w:sz="4" w:space="0" w:color="5AE6FF" w:themeColor="accent3"/>
          <w:insideH w:val="nil"/>
          <w:insideV w:val="nil"/>
        </w:tcBorders>
        <w:shd w:val="clear" w:color="auto" w:fill="5AE6FF" w:themeFill="accent3"/>
      </w:tcPr>
    </w:tblStylePr>
    <w:tblStylePr w:type="lastRow">
      <w:rPr>
        <w:b/>
        <w:bCs/>
      </w:rPr>
      <w:tblPr/>
      <w:tcPr>
        <w:tcBorders>
          <w:top w:val="double" w:sz="4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55" w:themeColor="accent4"/>
          <w:left w:val="single" w:sz="4" w:space="0" w:color="001E55" w:themeColor="accent4"/>
          <w:bottom w:val="single" w:sz="4" w:space="0" w:color="001E55" w:themeColor="accent4"/>
          <w:right w:val="single" w:sz="4" w:space="0" w:color="001E55" w:themeColor="accent4"/>
          <w:insideH w:val="nil"/>
          <w:insideV w:val="nil"/>
        </w:tcBorders>
        <w:shd w:val="clear" w:color="auto" w:fill="001E55" w:themeFill="accent4"/>
      </w:tcPr>
    </w:tblStylePr>
    <w:tblStylePr w:type="lastRow">
      <w:rPr>
        <w:b/>
        <w:bCs/>
      </w:rPr>
      <w:tblPr/>
      <w:tcPr>
        <w:tcBorders>
          <w:top w:val="double" w:sz="4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5"/>
          <w:left w:val="single" w:sz="4" w:space="0" w:color="A5A5A5" w:themeColor="accent5"/>
          <w:bottom w:val="single" w:sz="4" w:space="0" w:color="A5A5A5" w:themeColor="accent5"/>
          <w:right w:val="single" w:sz="4" w:space="0" w:color="A5A5A5" w:themeColor="accent5"/>
          <w:insideH w:val="nil"/>
          <w:insideV w:val="nil"/>
        </w:tcBorders>
        <w:shd w:val="clear" w:color="auto" w:fill="A5A5A5" w:themeFill="accent5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GridTable5Dark">
    <w:name w:val="Grid Table 5 Dark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D1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ED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ED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E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EDC" w:themeFill="accent1"/>
      </w:tcPr>
    </w:tblStylePr>
    <w:tblStylePr w:type="band1Vert">
      <w:tblPr/>
      <w:tcPr>
        <w:shd w:val="clear" w:color="auto" w:fill="A5A3F2" w:themeFill="accent1" w:themeFillTint="66"/>
      </w:tcPr>
    </w:tblStylePr>
    <w:tblStylePr w:type="band1Horz">
      <w:tblPr/>
      <w:tcPr>
        <w:shd w:val="clear" w:color="auto" w:fill="A5A3F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DF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DF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D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DFF" w:themeFill="accent2"/>
      </w:tcPr>
    </w:tblStylePr>
    <w:tblStylePr w:type="band1Vert">
      <w:tblPr/>
      <w:tcPr>
        <w:shd w:val="clear" w:color="auto" w:fill="9DCAFF" w:themeFill="accent2" w:themeFillTint="66"/>
      </w:tcPr>
    </w:tblStylePr>
    <w:tblStylePr w:type="band1Horz">
      <w:tblPr/>
      <w:tcPr>
        <w:shd w:val="clear" w:color="auto" w:fill="9DCA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9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E6F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AE6F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AE6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AE6FF" w:themeFill="accent3"/>
      </w:tcPr>
    </w:tblStylePr>
    <w:tblStylePr w:type="band1Vert">
      <w:tblPr/>
      <w:tcPr>
        <w:shd w:val="clear" w:color="auto" w:fill="BDF4FF" w:themeFill="accent3" w:themeFillTint="66"/>
      </w:tcPr>
    </w:tblStylePr>
    <w:tblStylePr w:type="band1Horz">
      <w:tblPr/>
      <w:tcPr>
        <w:shd w:val="clear" w:color="auto" w:fill="BDF4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AC8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5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1E5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1E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1E55" w:themeFill="accent4"/>
      </w:tcPr>
    </w:tblStylePr>
    <w:tblStylePr w:type="band1Vert">
      <w:tblPr/>
      <w:tcPr>
        <w:shd w:val="clear" w:color="auto" w:fill="5591FF" w:themeFill="accent4" w:themeFillTint="66"/>
      </w:tcPr>
    </w:tblStylePr>
    <w:tblStylePr w:type="band1Horz">
      <w:tblPr/>
      <w:tcPr>
        <w:shd w:val="clear" w:color="auto" w:fill="5591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5"/>
      </w:tcPr>
    </w:tblStylePr>
    <w:tblStylePr w:type="band1Vert">
      <w:tblPr/>
      <w:tcPr>
        <w:shd w:val="clear" w:color="auto" w:fill="DBDBDB" w:themeFill="accent5" w:themeFillTint="66"/>
      </w:tcPr>
    </w:tblStylePr>
    <w:tblStylePr w:type="band1Horz">
      <w:tblPr/>
      <w:tcPr>
        <w:shd w:val="clear" w:color="auto" w:fill="DBDBDB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4F4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C8C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8C8C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8C8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8C8C8" w:themeFill="accent6"/>
      </w:tcPr>
    </w:tblStylePr>
    <w:tblStylePr w:type="band1Vert">
      <w:tblPr/>
      <w:tcPr>
        <w:shd w:val="clear" w:color="auto" w:fill="E9E9E9" w:themeFill="accent6" w:themeFillTint="66"/>
      </w:tcPr>
    </w:tblStylePr>
    <w:tblStylePr w:type="band1Horz">
      <w:tblPr/>
      <w:tcPr>
        <w:shd w:val="clear" w:color="auto" w:fill="E9E9E9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875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C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005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EDE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  <w:insideV w:val="single" w:sz="4" w:space="0" w:color="7875E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  <w:tblStylePr w:type="neCell">
      <w:tblPr/>
      <w:tcPr>
        <w:tcBorders>
          <w:bottom w:val="single" w:sz="4" w:space="0" w:color="7875EC" w:themeColor="accent1" w:themeTint="99"/>
        </w:tcBorders>
      </w:tcPr>
    </w:tblStylePr>
    <w:tblStylePr w:type="nwCell">
      <w:tblPr/>
      <w:tcPr>
        <w:tcBorders>
          <w:bottom w:val="single" w:sz="4" w:space="0" w:color="7875EC" w:themeColor="accent1" w:themeTint="99"/>
        </w:tcBorders>
      </w:tcPr>
    </w:tblStylePr>
    <w:tblStylePr w:type="seCell">
      <w:tblPr/>
      <w:tcPr>
        <w:tcBorders>
          <w:top w:val="single" w:sz="4" w:space="0" w:color="7875EC" w:themeColor="accent1" w:themeTint="99"/>
        </w:tcBorders>
      </w:tcPr>
    </w:tblStylePr>
    <w:tblStylePr w:type="swCell">
      <w:tblPr/>
      <w:tcPr>
        <w:tcBorders>
          <w:top w:val="single" w:sz="4" w:space="0" w:color="7875E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  <w:insideV w:val="single" w:sz="4" w:space="0" w:color="6CB0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  <w:tblStylePr w:type="neCell">
      <w:tblPr/>
      <w:tcPr>
        <w:tcBorders>
          <w:bottom w:val="single" w:sz="4" w:space="0" w:color="6CB0FF" w:themeColor="accent2" w:themeTint="99"/>
        </w:tcBorders>
      </w:tcPr>
    </w:tblStylePr>
    <w:tblStylePr w:type="nwCell">
      <w:tblPr/>
      <w:tcPr>
        <w:tcBorders>
          <w:bottom w:val="single" w:sz="4" w:space="0" w:color="6CB0FF" w:themeColor="accent2" w:themeTint="99"/>
        </w:tcBorders>
      </w:tcPr>
    </w:tblStylePr>
    <w:tblStylePr w:type="seCell">
      <w:tblPr/>
      <w:tcPr>
        <w:tcBorders>
          <w:top w:val="single" w:sz="4" w:space="0" w:color="6CB0FF" w:themeColor="accent2" w:themeTint="99"/>
        </w:tcBorders>
      </w:tcPr>
    </w:tblStylePr>
    <w:tblStylePr w:type="swCell">
      <w:tblPr/>
      <w:tcPr>
        <w:tcBorders>
          <w:top w:val="single" w:sz="4" w:space="0" w:color="6CB0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  <w:insideV w:val="single" w:sz="4" w:space="0" w:color="9CEF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  <w:tblStylePr w:type="neCell">
      <w:tblPr/>
      <w:tcPr>
        <w:tcBorders>
          <w:bottom w:val="single" w:sz="4" w:space="0" w:color="9CEFFF" w:themeColor="accent3" w:themeTint="99"/>
        </w:tcBorders>
      </w:tcPr>
    </w:tblStylePr>
    <w:tblStylePr w:type="nwCell">
      <w:tblPr/>
      <w:tcPr>
        <w:tcBorders>
          <w:bottom w:val="single" w:sz="4" w:space="0" w:color="9CEFFF" w:themeColor="accent3" w:themeTint="99"/>
        </w:tcBorders>
      </w:tcPr>
    </w:tblStylePr>
    <w:tblStylePr w:type="seCell">
      <w:tblPr/>
      <w:tcPr>
        <w:tcBorders>
          <w:top w:val="single" w:sz="4" w:space="0" w:color="9CEFFF" w:themeColor="accent3" w:themeTint="99"/>
        </w:tcBorders>
      </w:tcPr>
    </w:tblStylePr>
    <w:tblStylePr w:type="swCell">
      <w:tblPr/>
      <w:tcPr>
        <w:tcBorders>
          <w:top w:val="single" w:sz="4" w:space="0" w:color="9CEF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  <w:insideV w:val="single" w:sz="4" w:space="0" w:color="005A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  <w:tblStylePr w:type="neCell">
      <w:tblPr/>
      <w:tcPr>
        <w:tcBorders>
          <w:bottom w:val="single" w:sz="4" w:space="0" w:color="005AFF" w:themeColor="accent4" w:themeTint="99"/>
        </w:tcBorders>
      </w:tcPr>
    </w:tblStylePr>
    <w:tblStylePr w:type="nwCell">
      <w:tblPr/>
      <w:tcPr>
        <w:tcBorders>
          <w:bottom w:val="single" w:sz="4" w:space="0" w:color="005AFF" w:themeColor="accent4" w:themeTint="99"/>
        </w:tcBorders>
      </w:tcPr>
    </w:tblStylePr>
    <w:tblStylePr w:type="seCell">
      <w:tblPr/>
      <w:tcPr>
        <w:tcBorders>
          <w:top w:val="single" w:sz="4" w:space="0" w:color="005AFF" w:themeColor="accent4" w:themeTint="99"/>
        </w:tcBorders>
      </w:tcPr>
    </w:tblStylePr>
    <w:tblStylePr w:type="swCell">
      <w:tblPr/>
      <w:tcPr>
        <w:tcBorders>
          <w:top w:val="single" w:sz="4" w:space="0" w:color="005A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  <w:insideV w:val="single" w:sz="4" w:space="0" w:color="C9C9C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  <w:tblStylePr w:type="neCell">
      <w:tblPr/>
      <w:tcPr>
        <w:tcBorders>
          <w:bottom w:val="single" w:sz="4" w:space="0" w:color="C9C9C9" w:themeColor="accent5" w:themeTint="99"/>
        </w:tcBorders>
      </w:tcPr>
    </w:tblStylePr>
    <w:tblStylePr w:type="nwCell">
      <w:tblPr/>
      <w:tcPr>
        <w:tcBorders>
          <w:bottom w:val="single" w:sz="4" w:space="0" w:color="C9C9C9" w:themeColor="accent5" w:themeTint="99"/>
        </w:tcBorders>
      </w:tcPr>
    </w:tblStylePr>
    <w:tblStylePr w:type="seCell">
      <w:tblPr/>
      <w:tcPr>
        <w:tcBorders>
          <w:top w:val="single" w:sz="4" w:space="0" w:color="C9C9C9" w:themeColor="accent5" w:themeTint="99"/>
        </w:tcBorders>
      </w:tcPr>
    </w:tblStylePr>
    <w:tblStylePr w:type="swCell">
      <w:tblPr/>
      <w:tcPr>
        <w:tcBorders>
          <w:top w:val="single" w:sz="4" w:space="0" w:color="C9C9C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  <w:insideV w:val="single" w:sz="4" w:space="0" w:color="DEDEDE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bottom w:val="single" w:sz="4" w:space="0" w:color="DEDEDE" w:themeColor="accent6" w:themeTint="99"/>
        </w:tcBorders>
      </w:tcPr>
    </w:tblStylePr>
    <w:tblStylePr w:type="nwCell">
      <w:tblPr/>
      <w:tcPr>
        <w:tcBorders>
          <w:bottom w:val="single" w:sz="4" w:space="0" w:color="DEDEDE" w:themeColor="accent6" w:themeTint="99"/>
        </w:tcBorders>
      </w:tcPr>
    </w:tblStylePr>
    <w:tblStylePr w:type="seCell">
      <w:tblPr/>
      <w:tcPr>
        <w:tcBorders>
          <w:top w:val="single" w:sz="4" w:space="0" w:color="DEDEDE" w:themeColor="accent6" w:themeTint="99"/>
        </w:tcBorders>
      </w:tcPr>
    </w:tblStylePr>
    <w:tblStylePr w:type="swCell">
      <w:tblPr/>
      <w:tcPr>
        <w:tcBorders>
          <w:top w:val="single" w:sz="4" w:space="0" w:color="DEDEDE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4D35C6"/>
    <w:rPr>
      <w:color w:val="2B579A"/>
      <w:shd w:val="clear" w:color="auto" w:fill="E6E6E6"/>
    </w:rPr>
  </w:style>
  <w:style w:type="character" w:styleId="HTMLAcronym">
    <w:name w:val="HTML Acronym"/>
    <w:basedOn w:val="DefaultParagraphFont"/>
    <w:uiPriority w:val="99"/>
    <w:semiHidden/>
    <w:unhideWhenUsed/>
    <w:rsid w:val="004D35C6"/>
  </w:style>
  <w:style w:type="paragraph" w:styleId="HTMLAddress">
    <w:name w:val="HTML Address"/>
    <w:basedOn w:val="Normal"/>
    <w:link w:val="HTMLAddressChar"/>
    <w:uiPriority w:val="99"/>
    <w:semiHidden/>
    <w:unhideWhenUsed/>
    <w:rsid w:val="004D35C6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D35C6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D35C6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D35C6"/>
    <w:rPr>
      <w:rFonts w:ascii="Consolas" w:hAnsi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D35C6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D35C6"/>
    <w:rPr>
      <w:rFonts w:ascii="Consolas" w:hAnsi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35C6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35C6"/>
    <w:rPr>
      <w:rFonts w:ascii="Consolas" w:hAnsi="Consolas"/>
    </w:rPr>
  </w:style>
  <w:style w:type="character" w:styleId="HTMLSample">
    <w:name w:val="HTML Sample"/>
    <w:basedOn w:val="DefaultParagraphFont"/>
    <w:uiPriority w:val="99"/>
    <w:semiHidden/>
    <w:unhideWhenUsed/>
    <w:rsid w:val="004D35C6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4D35C6"/>
    <w:rPr>
      <w:rFonts w:ascii="Consolas" w:hAnsi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D35C6"/>
    <w:rPr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D35C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D35C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D35C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D35C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D35C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D35C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D35C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D35C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D35C6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D35C6"/>
    <w:rPr>
      <w:rFonts w:eastAsiaTheme="majorEastAsia" w:cstheme="majorBidi"/>
      <w:b/>
      <w:bCs/>
    </w:rPr>
  </w:style>
  <w:style w:type="character" w:styleId="IntenseEmphasis">
    <w:name w:val="Intense Emphasis"/>
    <w:basedOn w:val="DefaultParagraphFont"/>
    <w:uiPriority w:val="99"/>
    <w:semiHidden/>
    <w:qFormat/>
    <w:rsid w:val="004D35C6"/>
    <w:rPr>
      <w:i/>
      <w:iCs/>
      <w:color w:val="231EDC" w:themeColor="accent1"/>
    </w:rPr>
  </w:style>
  <w:style w:type="paragraph" w:styleId="IntenseQuote">
    <w:name w:val="Intense Quote"/>
    <w:basedOn w:val="Normal"/>
    <w:next w:val="Normal"/>
    <w:link w:val="IntenseQuoteChar"/>
    <w:uiPriority w:val="99"/>
    <w:semiHidden/>
    <w:qFormat/>
    <w:rsid w:val="004D35C6"/>
    <w:pPr>
      <w:pBdr>
        <w:top w:val="single" w:sz="4" w:space="10" w:color="231EDC" w:themeColor="accent1"/>
        <w:bottom w:val="single" w:sz="4" w:space="10" w:color="231EDC" w:themeColor="accent1"/>
      </w:pBdr>
      <w:spacing w:before="360" w:after="360"/>
      <w:ind w:left="864" w:right="864"/>
      <w:jc w:val="center"/>
    </w:pPr>
    <w:rPr>
      <w:i/>
      <w:iCs/>
      <w:color w:val="231ED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D35C6"/>
    <w:rPr>
      <w:i/>
      <w:iCs/>
      <w:color w:val="231EDC" w:themeColor="accent1"/>
    </w:rPr>
  </w:style>
  <w:style w:type="character" w:styleId="IntenseReference">
    <w:name w:val="Intense Reference"/>
    <w:basedOn w:val="DefaultParagraphFont"/>
    <w:uiPriority w:val="99"/>
    <w:semiHidden/>
    <w:qFormat/>
    <w:rsid w:val="004D35C6"/>
    <w:rPr>
      <w:b/>
      <w:bCs/>
      <w:smallCaps/>
      <w:color w:val="231EDC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  <w:insideH w:val="single" w:sz="8" w:space="0" w:color="231EDC" w:themeColor="accent1"/>
        <w:insideV w:val="single" w:sz="8" w:space="0" w:color="231ED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18" w:space="0" w:color="231EDC" w:themeColor="accent1"/>
          <w:right w:val="single" w:sz="8" w:space="0" w:color="231EDC" w:themeColor="accent1"/>
          <w:insideH w:val="nil"/>
          <w:insideV w:val="single" w:sz="8" w:space="0" w:color="231ED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  <w:insideH w:val="nil"/>
          <w:insideV w:val="single" w:sz="8" w:space="0" w:color="231ED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  <w:tblStylePr w:type="band1Vert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  <w:shd w:val="clear" w:color="auto" w:fill="C7C6F7" w:themeFill="accent1" w:themeFillTint="3F"/>
      </w:tcPr>
    </w:tblStylePr>
    <w:tblStylePr w:type="band1Horz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  <w:insideV w:val="single" w:sz="8" w:space="0" w:color="231EDC" w:themeColor="accent1"/>
        </w:tcBorders>
        <w:shd w:val="clear" w:color="auto" w:fill="C7C6F7" w:themeFill="accent1" w:themeFillTint="3F"/>
      </w:tcPr>
    </w:tblStylePr>
    <w:tblStylePr w:type="band2Horz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  <w:insideV w:val="single" w:sz="8" w:space="0" w:color="231ED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  <w:insideH w:val="single" w:sz="8" w:space="0" w:color="0A7DFF" w:themeColor="accent2"/>
        <w:insideV w:val="single" w:sz="8" w:space="0" w:color="0A7DF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18" w:space="0" w:color="0A7DFF" w:themeColor="accent2"/>
          <w:right w:val="single" w:sz="8" w:space="0" w:color="0A7DFF" w:themeColor="accent2"/>
          <w:insideH w:val="nil"/>
          <w:insideV w:val="single" w:sz="8" w:space="0" w:color="0A7DF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  <w:insideH w:val="nil"/>
          <w:insideV w:val="single" w:sz="8" w:space="0" w:color="0A7DF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  <w:tblStylePr w:type="band1Vert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  <w:shd w:val="clear" w:color="auto" w:fill="C2DEFF" w:themeFill="accent2" w:themeFillTint="3F"/>
      </w:tcPr>
    </w:tblStylePr>
    <w:tblStylePr w:type="band1Horz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  <w:insideV w:val="single" w:sz="8" w:space="0" w:color="0A7DFF" w:themeColor="accent2"/>
        </w:tcBorders>
        <w:shd w:val="clear" w:color="auto" w:fill="C2DEFF" w:themeFill="accent2" w:themeFillTint="3F"/>
      </w:tcPr>
    </w:tblStylePr>
    <w:tblStylePr w:type="band2Horz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  <w:insideV w:val="single" w:sz="8" w:space="0" w:color="0A7DF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  <w:insideH w:val="single" w:sz="8" w:space="0" w:color="5AE6FF" w:themeColor="accent3"/>
        <w:insideV w:val="single" w:sz="8" w:space="0" w:color="5AE6F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18" w:space="0" w:color="5AE6FF" w:themeColor="accent3"/>
          <w:right w:val="single" w:sz="8" w:space="0" w:color="5AE6FF" w:themeColor="accent3"/>
          <w:insideH w:val="nil"/>
          <w:insideV w:val="single" w:sz="8" w:space="0" w:color="5AE6F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  <w:insideH w:val="nil"/>
          <w:insideV w:val="single" w:sz="8" w:space="0" w:color="5AE6F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  <w:tblStylePr w:type="band1Vert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  <w:shd w:val="clear" w:color="auto" w:fill="D6F8FF" w:themeFill="accent3" w:themeFillTint="3F"/>
      </w:tcPr>
    </w:tblStylePr>
    <w:tblStylePr w:type="band1Horz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  <w:insideV w:val="single" w:sz="8" w:space="0" w:color="5AE6FF" w:themeColor="accent3"/>
        </w:tcBorders>
        <w:shd w:val="clear" w:color="auto" w:fill="D6F8FF" w:themeFill="accent3" w:themeFillTint="3F"/>
      </w:tcPr>
    </w:tblStylePr>
    <w:tblStylePr w:type="band2Horz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  <w:insideV w:val="single" w:sz="8" w:space="0" w:color="5AE6FF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  <w:insideH w:val="single" w:sz="8" w:space="0" w:color="001E55" w:themeColor="accent4"/>
        <w:insideV w:val="single" w:sz="8" w:space="0" w:color="001E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18" w:space="0" w:color="001E55" w:themeColor="accent4"/>
          <w:right w:val="single" w:sz="8" w:space="0" w:color="001E55" w:themeColor="accent4"/>
          <w:insideH w:val="nil"/>
          <w:insideV w:val="single" w:sz="8" w:space="0" w:color="001E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  <w:insideH w:val="nil"/>
          <w:insideV w:val="single" w:sz="8" w:space="0" w:color="001E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  <w:tblStylePr w:type="band1Vert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  <w:shd w:val="clear" w:color="auto" w:fill="96BBFF" w:themeFill="accent4" w:themeFillTint="3F"/>
      </w:tcPr>
    </w:tblStylePr>
    <w:tblStylePr w:type="band1Horz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  <w:insideV w:val="single" w:sz="8" w:space="0" w:color="001E55" w:themeColor="accent4"/>
        </w:tcBorders>
        <w:shd w:val="clear" w:color="auto" w:fill="96BBFF" w:themeFill="accent4" w:themeFillTint="3F"/>
      </w:tcPr>
    </w:tblStylePr>
    <w:tblStylePr w:type="band2Horz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  <w:insideV w:val="single" w:sz="8" w:space="0" w:color="001E5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  <w:insideH w:val="single" w:sz="8" w:space="0" w:color="A5A5A5" w:themeColor="accent5"/>
        <w:insideV w:val="single" w:sz="8" w:space="0" w:color="A5A5A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18" w:space="0" w:color="A5A5A5" w:themeColor="accent5"/>
          <w:right w:val="single" w:sz="8" w:space="0" w:color="A5A5A5" w:themeColor="accent5"/>
          <w:insideH w:val="nil"/>
          <w:insideV w:val="single" w:sz="8" w:space="0" w:color="A5A5A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  <w:insideH w:val="nil"/>
          <w:insideV w:val="single" w:sz="8" w:space="0" w:color="A5A5A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  <w:tblStylePr w:type="band1Vert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  <w:shd w:val="clear" w:color="auto" w:fill="E8E8E8" w:themeFill="accent5" w:themeFillTint="3F"/>
      </w:tcPr>
    </w:tblStylePr>
    <w:tblStylePr w:type="band1Horz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  <w:insideV w:val="single" w:sz="8" w:space="0" w:color="A5A5A5" w:themeColor="accent5"/>
        </w:tcBorders>
        <w:shd w:val="clear" w:color="auto" w:fill="E8E8E8" w:themeFill="accent5" w:themeFillTint="3F"/>
      </w:tcPr>
    </w:tblStylePr>
    <w:tblStylePr w:type="band2Horz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  <w:insideV w:val="single" w:sz="8" w:space="0" w:color="A5A5A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  <w:insideH w:val="single" w:sz="8" w:space="0" w:color="C8C8C8" w:themeColor="accent6"/>
        <w:insideV w:val="single" w:sz="8" w:space="0" w:color="C8C8C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18" w:space="0" w:color="C8C8C8" w:themeColor="accent6"/>
          <w:right w:val="single" w:sz="8" w:space="0" w:color="C8C8C8" w:themeColor="accent6"/>
          <w:insideH w:val="nil"/>
          <w:insideV w:val="single" w:sz="8" w:space="0" w:color="C8C8C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  <w:insideH w:val="nil"/>
          <w:insideV w:val="single" w:sz="8" w:space="0" w:color="C8C8C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  <w:tblStylePr w:type="band1Vert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  <w:shd w:val="clear" w:color="auto" w:fill="F1F1F1" w:themeFill="accent6" w:themeFillTint="3F"/>
      </w:tcPr>
    </w:tblStylePr>
    <w:tblStylePr w:type="band1Horz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  <w:insideV w:val="single" w:sz="8" w:space="0" w:color="C8C8C8" w:themeColor="accent6"/>
        </w:tcBorders>
        <w:shd w:val="clear" w:color="auto" w:fill="F1F1F1" w:themeFill="accent6" w:themeFillTint="3F"/>
      </w:tcPr>
    </w:tblStylePr>
    <w:tblStylePr w:type="band2Horz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  <w:insideV w:val="single" w:sz="8" w:space="0" w:color="C8C8C8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E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  <w:tblStylePr w:type="band1Horz">
      <w:tblPr/>
      <w:tcPr>
        <w:tcBorders>
          <w:top w:val="single" w:sz="8" w:space="0" w:color="231EDC" w:themeColor="accent1"/>
          <w:left w:val="single" w:sz="8" w:space="0" w:color="231EDC" w:themeColor="accent1"/>
          <w:bottom w:val="single" w:sz="8" w:space="0" w:color="231EDC" w:themeColor="accent1"/>
          <w:right w:val="single" w:sz="8" w:space="0" w:color="231ED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D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  <w:tblStylePr w:type="band1Horz">
      <w:tblPr/>
      <w:tcPr>
        <w:tcBorders>
          <w:top w:val="single" w:sz="8" w:space="0" w:color="0A7DFF" w:themeColor="accent2"/>
          <w:left w:val="single" w:sz="8" w:space="0" w:color="0A7DFF" w:themeColor="accent2"/>
          <w:bottom w:val="single" w:sz="8" w:space="0" w:color="0A7DFF" w:themeColor="accent2"/>
          <w:right w:val="single" w:sz="8" w:space="0" w:color="0A7DF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AE6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  <w:tblStylePr w:type="band1Horz">
      <w:tblPr/>
      <w:tcPr>
        <w:tcBorders>
          <w:top w:val="single" w:sz="8" w:space="0" w:color="5AE6FF" w:themeColor="accent3"/>
          <w:left w:val="single" w:sz="8" w:space="0" w:color="5AE6FF" w:themeColor="accent3"/>
          <w:bottom w:val="single" w:sz="8" w:space="0" w:color="5AE6FF" w:themeColor="accent3"/>
          <w:right w:val="single" w:sz="8" w:space="0" w:color="5AE6FF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1E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  <w:tblStylePr w:type="band1Horz">
      <w:tblPr/>
      <w:tcPr>
        <w:tcBorders>
          <w:top w:val="single" w:sz="8" w:space="0" w:color="001E55" w:themeColor="accent4"/>
          <w:left w:val="single" w:sz="8" w:space="0" w:color="001E55" w:themeColor="accent4"/>
          <w:bottom w:val="single" w:sz="8" w:space="0" w:color="001E55" w:themeColor="accent4"/>
          <w:right w:val="single" w:sz="8" w:space="0" w:color="001E5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  <w:tblStylePr w:type="band1Horz">
      <w:tblPr/>
      <w:tcPr>
        <w:tcBorders>
          <w:top w:val="single" w:sz="8" w:space="0" w:color="A5A5A5" w:themeColor="accent5"/>
          <w:left w:val="single" w:sz="8" w:space="0" w:color="A5A5A5" w:themeColor="accent5"/>
          <w:bottom w:val="single" w:sz="8" w:space="0" w:color="A5A5A5" w:themeColor="accent5"/>
          <w:right w:val="single" w:sz="8" w:space="0" w:color="A5A5A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8C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  <w:tblStylePr w:type="band1Horz">
      <w:tblPr/>
      <w:tcPr>
        <w:tcBorders>
          <w:top w:val="single" w:sz="8" w:space="0" w:color="C8C8C8" w:themeColor="accent6"/>
          <w:left w:val="single" w:sz="8" w:space="0" w:color="C8C8C8" w:themeColor="accent6"/>
          <w:bottom w:val="single" w:sz="8" w:space="0" w:color="C8C8C8" w:themeColor="accent6"/>
          <w:right w:val="single" w:sz="8" w:space="0" w:color="C8C8C8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D35C6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8" w:space="0" w:color="231EDC" w:themeColor="accent1"/>
        <w:bottom w:val="single" w:sz="8" w:space="0" w:color="231ED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EDC" w:themeColor="accent1"/>
          <w:left w:val="nil"/>
          <w:bottom w:val="single" w:sz="8" w:space="0" w:color="231ED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EDC" w:themeColor="accent1"/>
          <w:left w:val="nil"/>
          <w:bottom w:val="single" w:sz="8" w:space="0" w:color="231ED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8" w:space="0" w:color="0A7DFF" w:themeColor="accent2"/>
        <w:bottom w:val="single" w:sz="8" w:space="0" w:color="0A7DF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DFF" w:themeColor="accent2"/>
          <w:left w:val="nil"/>
          <w:bottom w:val="single" w:sz="8" w:space="0" w:color="0A7DF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DFF" w:themeColor="accent2"/>
          <w:left w:val="nil"/>
          <w:bottom w:val="single" w:sz="8" w:space="0" w:color="0A7DF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8" w:space="0" w:color="5AE6FF" w:themeColor="accent3"/>
        <w:bottom w:val="single" w:sz="8" w:space="0" w:color="5AE6F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E6FF" w:themeColor="accent3"/>
          <w:left w:val="nil"/>
          <w:bottom w:val="single" w:sz="8" w:space="0" w:color="5AE6F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AE6FF" w:themeColor="accent3"/>
          <w:left w:val="nil"/>
          <w:bottom w:val="single" w:sz="8" w:space="0" w:color="5AE6F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8" w:space="0" w:color="001E55" w:themeColor="accent4"/>
        <w:bottom w:val="single" w:sz="8" w:space="0" w:color="001E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55" w:themeColor="accent4"/>
          <w:left w:val="nil"/>
          <w:bottom w:val="single" w:sz="8" w:space="0" w:color="001E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1E55" w:themeColor="accent4"/>
          <w:left w:val="nil"/>
          <w:bottom w:val="single" w:sz="8" w:space="0" w:color="001E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8" w:space="0" w:color="A5A5A5" w:themeColor="accent5"/>
        <w:bottom w:val="single" w:sz="8" w:space="0" w:color="A5A5A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5"/>
          <w:left w:val="nil"/>
          <w:bottom w:val="single" w:sz="8" w:space="0" w:color="A5A5A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5"/>
          <w:left w:val="nil"/>
          <w:bottom w:val="single" w:sz="8" w:space="0" w:color="A5A5A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8" w:space="0" w:color="C8C8C8" w:themeColor="accent6"/>
        <w:bottom w:val="single" w:sz="8" w:space="0" w:color="C8C8C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C8C8" w:themeColor="accent6"/>
          <w:left w:val="nil"/>
          <w:bottom w:val="single" w:sz="8" w:space="0" w:color="C8C8C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8C8C8" w:themeColor="accent6"/>
          <w:left w:val="nil"/>
          <w:bottom w:val="single" w:sz="8" w:space="0" w:color="C8C8C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4D35C6"/>
  </w:style>
  <w:style w:type="paragraph" w:styleId="List">
    <w:name w:val="List"/>
    <w:basedOn w:val="Normal"/>
    <w:uiPriority w:val="99"/>
    <w:semiHidden/>
    <w:unhideWhenUsed/>
    <w:rsid w:val="004D35C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4D35C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4D35C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4D35C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4D35C6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4D35C6"/>
    <w:pPr>
      <w:tabs>
        <w:tab w:val="num" w:pos="1209"/>
      </w:tabs>
      <w:ind w:left="1209" w:hanging="360"/>
      <w:contextualSpacing/>
    </w:pPr>
  </w:style>
  <w:style w:type="paragraph" w:styleId="ListBullet5">
    <w:name w:val="List Bullet 5"/>
    <w:basedOn w:val="Normal"/>
    <w:uiPriority w:val="99"/>
    <w:semiHidden/>
    <w:unhideWhenUsed/>
    <w:rsid w:val="004D35C6"/>
    <w:pPr>
      <w:tabs>
        <w:tab w:val="num" w:pos="1492"/>
      </w:tabs>
      <w:ind w:left="1492" w:hanging="36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4D35C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D35C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D35C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D35C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D35C6"/>
    <w:pPr>
      <w:spacing w:after="120"/>
      <w:ind w:left="1415"/>
      <w:contextualSpacing/>
    </w:pPr>
  </w:style>
  <w:style w:type="paragraph" w:styleId="ListNumber5">
    <w:name w:val="List Number 5"/>
    <w:basedOn w:val="Normal"/>
    <w:uiPriority w:val="99"/>
    <w:semiHidden/>
    <w:unhideWhenUsed/>
    <w:rsid w:val="004D35C6"/>
    <w:pPr>
      <w:tabs>
        <w:tab w:val="num" w:pos="1492"/>
      </w:tabs>
      <w:ind w:left="1492" w:hanging="360"/>
      <w:contextualSpacing/>
    </w:pPr>
  </w:style>
  <w:style w:type="table" w:styleId="ListTable1Light">
    <w:name w:val="List Table 1 Light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75E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B0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EF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05A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EDEDE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2">
    <w:name w:val="List Table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bottom w:val="single" w:sz="4" w:space="0" w:color="7875EC" w:themeColor="accent1" w:themeTint="99"/>
        <w:insideH w:val="single" w:sz="4" w:space="0" w:color="7875E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bottom w:val="single" w:sz="4" w:space="0" w:color="6CB0FF" w:themeColor="accent2" w:themeTint="99"/>
        <w:insideH w:val="single" w:sz="4" w:space="0" w:color="6CB0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bottom w:val="single" w:sz="4" w:space="0" w:color="9CEFFF" w:themeColor="accent3" w:themeTint="99"/>
        <w:insideH w:val="single" w:sz="4" w:space="0" w:color="9CEF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bottom w:val="single" w:sz="4" w:space="0" w:color="005AFF" w:themeColor="accent4" w:themeTint="99"/>
        <w:insideH w:val="single" w:sz="4" w:space="0" w:color="005A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bottom w:val="single" w:sz="4" w:space="0" w:color="C9C9C9" w:themeColor="accent5" w:themeTint="99"/>
        <w:insideH w:val="single" w:sz="4" w:space="0" w:color="C9C9C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bottom w:val="single" w:sz="4" w:space="0" w:color="DEDEDE" w:themeColor="accent6" w:themeTint="99"/>
        <w:insideH w:val="single" w:sz="4" w:space="0" w:color="DEDEDE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3">
    <w:name w:val="List Table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231EDC" w:themeColor="accent1"/>
        <w:left w:val="single" w:sz="4" w:space="0" w:color="231EDC" w:themeColor="accent1"/>
        <w:bottom w:val="single" w:sz="4" w:space="0" w:color="231EDC" w:themeColor="accent1"/>
        <w:right w:val="single" w:sz="4" w:space="0" w:color="231ED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EDC" w:themeFill="accent1"/>
      </w:tcPr>
    </w:tblStylePr>
    <w:tblStylePr w:type="lastRow">
      <w:rPr>
        <w:b/>
        <w:bCs/>
      </w:rPr>
      <w:tblPr/>
      <w:tcPr>
        <w:tcBorders>
          <w:top w:val="double" w:sz="4" w:space="0" w:color="231ED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EDC" w:themeColor="accent1"/>
          <w:right w:val="single" w:sz="4" w:space="0" w:color="231EDC" w:themeColor="accent1"/>
        </w:tcBorders>
      </w:tcPr>
    </w:tblStylePr>
    <w:tblStylePr w:type="band1Horz">
      <w:tblPr/>
      <w:tcPr>
        <w:tcBorders>
          <w:top w:val="single" w:sz="4" w:space="0" w:color="231EDC" w:themeColor="accent1"/>
          <w:bottom w:val="single" w:sz="4" w:space="0" w:color="231ED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EDC" w:themeColor="accent1"/>
          <w:left w:val="nil"/>
        </w:tcBorders>
      </w:tcPr>
    </w:tblStylePr>
    <w:tblStylePr w:type="swCell">
      <w:tblPr/>
      <w:tcPr>
        <w:tcBorders>
          <w:top w:val="double" w:sz="4" w:space="0" w:color="231ED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A7DFF" w:themeColor="accent2"/>
        <w:left w:val="single" w:sz="4" w:space="0" w:color="0A7DFF" w:themeColor="accent2"/>
        <w:bottom w:val="single" w:sz="4" w:space="0" w:color="0A7DFF" w:themeColor="accent2"/>
        <w:right w:val="single" w:sz="4" w:space="0" w:color="0A7DF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DFF" w:themeFill="accent2"/>
      </w:tcPr>
    </w:tblStylePr>
    <w:tblStylePr w:type="lastRow">
      <w:rPr>
        <w:b/>
        <w:bCs/>
      </w:rPr>
      <w:tblPr/>
      <w:tcPr>
        <w:tcBorders>
          <w:top w:val="double" w:sz="4" w:space="0" w:color="0A7DF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DFF" w:themeColor="accent2"/>
          <w:right w:val="single" w:sz="4" w:space="0" w:color="0A7DFF" w:themeColor="accent2"/>
        </w:tcBorders>
      </w:tcPr>
    </w:tblStylePr>
    <w:tblStylePr w:type="band1Horz">
      <w:tblPr/>
      <w:tcPr>
        <w:tcBorders>
          <w:top w:val="single" w:sz="4" w:space="0" w:color="0A7DFF" w:themeColor="accent2"/>
          <w:bottom w:val="single" w:sz="4" w:space="0" w:color="0A7DF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DFF" w:themeColor="accent2"/>
          <w:left w:val="nil"/>
        </w:tcBorders>
      </w:tcPr>
    </w:tblStylePr>
    <w:tblStylePr w:type="swCell">
      <w:tblPr/>
      <w:tcPr>
        <w:tcBorders>
          <w:top w:val="double" w:sz="4" w:space="0" w:color="0A7DF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5AE6FF" w:themeColor="accent3"/>
        <w:left w:val="single" w:sz="4" w:space="0" w:color="5AE6FF" w:themeColor="accent3"/>
        <w:bottom w:val="single" w:sz="4" w:space="0" w:color="5AE6FF" w:themeColor="accent3"/>
        <w:right w:val="single" w:sz="4" w:space="0" w:color="5AE6F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AE6FF" w:themeFill="accent3"/>
      </w:tcPr>
    </w:tblStylePr>
    <w:tblStylePr w:type="lastRow">
      <w:rPr>
        <w:b/>
        <w:bCs/>
      </w:rPr>
      <w:tblPr/>
      <w:tcPr>
        <w:tcBorders>
          <w:top w:val="double" w:sz="4" w:space="0" w:color="5AE6F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AE6FF" w:themeColor="accent3"/>
          <w:right w:val="single" w:sz="4" w:space="0" w:color="5AE6FF" w:themeColor="accent3"/>
        </w:tcBorders>
      </w:tcPr>
    </w:tblStylePr>
    <w:tblStylePr w:type="band1Horz">
      <w:tblPr/>
      <w:tcPr>
        <w:tcBorders>
          <w:top w:val="single" w:sz="4" w:space="0" w:color="5AE6FF" w:themeColor="accent3"/>
          <w:bottom w:val="single" w:sz="4" w:space="0" w:color="5AE6F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AE6FF" w:themeColor="accent3"/>
          <w:left w:val="nil"/>
        </w:tcBorders>
      </w:tcPr>
    </w:tblStylePr>
    <w:tblStylePr w:type="swCell">
      <w:tblPr/>
      <w:tcPr>
        <w:tcBorders>
          <w:top w:val="double" w:sz="4" w:space="0" w:color="5AE6FF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1E55" w:themeColor="accent4"/>
        <w:left w:val="single" w:sz="4" w:space="0" w:color="001E55" w:themeColor="accent4"/>
        <w:bottom w:val="single" w:sz="4" w:space="0" w:color="001E55" w:themeColor="accent4"/>
        <w:right w:val="single" w:sz="4" w:space="0" w:color="001E5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1E55" w:themeFill="accent4"/>
      </w:tcPr>
    </w:tblStylePr>
    <w:tblStylePr w:type="lastRow">
      <w:rPr>
        <w:b/>
        <w:bCs/>
      </w:rPr>
      <w:tblPr/>
      <w:tcPr>
        <w:tcBorders>
          <w:top w:val="double" w:sz="4" w:space="0" w:color="001E5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1E55" w:themeColor="accent4"/>
          <w:right w:val="single" w:sz="4" w:space="0" w:color="001E55" w:themeColor="accent4"/>
        </w:tcBorders>
      </w:tcPr>
    </w:tblStylePr>
    <w:tblStylePr w:type="band1Horz">
      <w:tblPr/>
      <w:tcPr>
        <w:tcBorders>
          <w:top w:val="single" w:sz="4" w:space="0" w:color="001E55" w:themeColor="accent4"/>
          <w:bottom w:val="single" w:sz="4" w:space="0" w:color="001E5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1E55" w:themeColor="accent4"/>
          <w:left w:val="nil"/>
        </w:tcBorders>
      </w:tcPr>
    </w:tblStylePr>
    <w:tblStylePr w:type="swCell">
      <w:tblPr/>
      <w:tcPr>
        <w:tcBorders>
          <w:top w:val="double" w:sz="4" w:space="0" w:color="001E5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A5A5A5" w:themeColor="accent5"/>
        <w:left w:val="single" w:sz="4" w:space="0" w:color="A5A5A5" w:themeColor="accent5"/>
        <w:bottom w:val="single" w:sz="4" w:space="0" w:color="A5A5A5" w:themeColor="accent5"/>
        <w:right w:val="single" w:sz="4" w:space="0" w:color="A5A5A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5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5"/>
          <w:right w:val="single" w:sz="4" w:space="0" w:color="A5A5A5" w:themeColor="accent5"/>
        </w:tcBorders>
      </w:tcPr>
    </w:tblStylePr>
    <w:tblStylePr w:type="band1Horz">
      <w:tblPr/>
      <w:tcPr>
        <w:tcBorders>
          <w:top w:val="single" w:sz="4" w:space="0" w:color="A5A5A5" w:themeColor="accent5"/>
          <w:bottom w:val="single" w:sz="4" w:space="0" w:color="A5A5A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5"/>
          <w:left w:val="nil"/>
        </w:tcBorders>
      </w:tcPr>
    </w:tblStylePr>
    <w:tblStylePr w:type="swCell">
      <w:tblPr/>
      <w:tcPr>
        <w:tcBorders>
          <w:top w:val="double" w:sz="4" w:space="0" w:color="A5A5A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8C8C8" w:themeColor="accent6"/>
        <w:left w:val="single" w:sz="4" w:space="0" w:color="C8C8C8" w:themeColor="accent6"/>
        <w:bottom w:val="single" w:sz="4" w:space="0" w:color="C8C8C8" w:themeColor="accent6"/>
        <w:right w:val="single" w:sz="4" w:space="0" w:color="C8C8C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8C8C8" w:themeFill="accent6"/>
      </w:tcPr>
    </w:tblStylePr>
    <w:tblStylePr w:type="lastRow">
      <w:rPr>
        <w:b/>
        <w:bCs/>
      </w:rPr>
      <w:tblPr/>
      <w:tcPr>
        <w:tcBorders>
          <w:top w:val="double" w:sz="4" w:space="0" w:color="C8C8C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8C8C8" w:themeColor="accent6"/>
          <w:right w:val="single" w:sz="4" w:space="0" w:color="C8C8C8" w:themeColor="accent6"/>
        </w:tcBorders>
      </w:tcPr>
    </w:tblStylePr>
    <w:tblStylePr w:type="band1Horz">
      <w:tblPr/>
      <w:tcPr>
        <w:tcBorders>
          <w:top w:val="single" w:sz="4" w:space="0" w:color="C8C8C8" w:themeColor="accent6"/>
          <w:bottom w:val="single" w:sz="4" w:space="0" w:color="C8C8C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8C8C8" w:themeColor="accent6"/>
          <w:left w:val="nil"/>
        </w:tcBorders>
      </w:tcPr>
    </w:tblStylePr>
    <w:tblStylePr w:type="swCell">
      <w:tblPr/>
      <w:tcPr>
        <w:tcBorders>
          <w:top w:val="double" w:sz="4" w:space="0" w:color="C8C8C8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875EC" w:themeColor="accent1" w:themeTint="99"/>
        <w:left w:val="single" w:sz="4" w:space="0" w:color="7875EC" w:themeColor="accent1" w:themeTint="99"/>
        <w:bottom w:val="single" w:sz="4" w:space="0" w:color="7875EC" w:themeColor="accent1" w:themeTint="99"/>
        <w:right w:val="single" w:sz="4" w:space="0" w:color="7875EC" w:themeColor="accent1" w:themeTint="99"/>
        <w:insideH w:val="single" w:sz="4" w:space="0" w:color="7875E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EDC" w:themeColor="accent1"/>
          <w:left w:val="single" w:sz="4" w:space="0" w:color="231EDC" w:themeColor="accent1"/>
          <w:bottom w:val="single" w:sz="4" w:space="0" w:color="231EDC" w:themeColor="accent1"/>
          <w:right w:val="single" w:sz="4" w:space="0" w:color="231EDC" w:themeColor="accent1"/>
          <w:insideH w:val="nil"/>
        </w:tcBorders>
        <w:shd w:val="clear" w:color="auto" w:fill="231EDC" w:themeFill="accent1"/>
      </w:tcPr>
    </w:tblStylePr>
    <w:tblStylePr w:type="lastRow">
      <w:rPr>
        <w:b/>
        <w:bCs/>
      </w:rPr>
      <w:tblPr/>
      <w:tcPr>
        <w:tcBorders>
          <w:top w:val="double" w:sz="4" w:space="0" w:color="7875E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6CB0FF" w:themeColor="accent2" w:themeTint="99"/>
        <w:left w:val="single" w:sz="4" w:space="0" w:color="6CB0FF" w:themeColor="accent2" w:themeTint="99"/>
        <w:bottom w:val="single" w:sz="4" w:space="0" w:color="6CB0FF" w:themeColor="accent2" w:themeTint="99"/>
        <w:right w:val="single" w:sz="4" w:space="0" w:color="6CB0FF" w:themeColor="accent2" w:themeTint="99"/>
        <w:insideH w:val="single" w:sz="4" w:space="0" w:color="6CB0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DFF" w:themeColor="accent2"/>
          <w:left w:val="single" w:sz="4" w:space="0" w:color="0A7DFF" w:themeColor="accent2"/>
          <w:bottom w:val="single" w:sz="4" w:space="0" w:color="0A7DFF" w:themeColor="accent2"/>
          <w:right w:val="single" w:sz="4" w:space="0" w:color="0A7DFF" w:themeColor="accent2"/>
          <w:insideH w:val="nil"/>
        </w:tcBorders>
        <w:shd w:val="clear" w:color="auto" w:fill="0A7DFF" w:themeFill="accent2"/>
      </w:tcPr>
    </w:tblStylePr>
    <w:tblStylePr w:type="lastRow">
      <w:rPr>
        <w:b/>
        <w:bCs/>
      </w:rPr>
      <w:tblPr/>
      <w:tcPr>
        <w:tcBorders>
          <w:top w:val="double" w:sz="4" w:space="0" w:color="6CB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9CEFFF" w:themeColor="accent3" w:themeTint="99"/>
        <w:left w:val="single" w:sz="4" w:space="0" w:color="9CEFFF" w:themeColor="accent3" w:themeTint="99"/>
        <w:bottom w:val="single" w:sz="4" w:space="0" w:color="9CEFFF" w:themeColor="accent3" w:themeTint="99"/>
        <w:right w:val="single" w:sz="4" w:space="0" w:color="9CEFFF" w:themeColor="accent3" w:themeTint="99"/>
        <w:insideH w:val="single" w:sz="4" w:space="0" w:color="9CEF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E6FF" w:themeColor="accent3"/>
          <w:left w:val="single" w:sz="4" w:space="0" w:color="5AE6FF" w:themeColor="accent3"/>
          <w:bottom w:val="single" w:sz="4" w:space="0" w:color="5AE6FF" w:themeColor="accent3"/>
          <w:right w:val="single" w:sz="4" w:space="0" w:color="5AE6FF" w:themeColor="accent3"/>
          <w:insideH w:val="nil"/>
        </w:tcBorders>
        <w:shd w:val="clear" w:color="auto" w:fill="5AE6FF" w:themeFill="accent3"/>
      </w:tcPr>
    </w:tblStylePr>
    <w:tblStylePr w:type="lastRow">
      <w:rPr>
        <w:b/>
        <w:bCs/>
      </w:rPr>
      <w:tblPr/>
      <w:tcPr>
        <w:tcBorders>
          <w:top w:val="double" w:sz="4" w:space="0" w:color="9CEF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005AFF" w:themeColor="accent4" w:themeTint="99"/>
        <w:left w:val="single" w:sz="4" w:space="0" w:color="005AFF" w:themeColor="accent4" w:themeTint="99"/>
        <w:bottom w:val="single" w:sz="4" w:space="0" w:color="005AFF" w:themeColor="accent4" w:themeTint="99"/>
        <w:right w:val="single" w:sz="4" w:space="0" w:color="005AFF" w:themeColor="accent4" w:themeTint="99"/>
        <w:insideH w:val="single" w:sz="4" w:space="0" w:color="005A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1E55" w:themeColor="accent4"/>
          <w:left w:val="single" w:sz="4" w:space="0" w:color="001E55" w:themeColor="accent4"/>
          <w:bottom w:val="single" w:sz="4" w:space="0" w:color="001E55" w:themeColor="accent4"/>
          <w:right w:val="single" w:sz="4" w:space="0" w:color="001E55" w:themeColor="accent4"/>
          <w:insideH w:val="nil"/>
        </w:tcBorders>
        <w:shd w:val="clear" w:color="auto" w:fill="001E55" w:themeFill="accent4"/>
      </w:tcPr>
    </w:tblStylePr>
    <w:tblStylePr w:type="lastRow">
      <w:rPr>
        <w:b/>
        <w:bCs/>
      </w:rPr>
      <w:tblPr/>
      <w:tcPr>
        <w:tcBorders>
          <w:top w:val="double" w:sz="4" w:space="0" w:color="005A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C9C9C9" w:themeColor="accent5" w:themeTint="99"/>
        <w:left w:val="single" w:sz="4" w:space="0" w:color="C9C9C9" w:themeColor="accent5" w:themeTint="99"/>
        <w:bottom w:val="single" w:sz="4" w:space="0" w:color="C9C9C9" w:themeColor="accent5" w:themeTint="99"/>
        <w:right w:val="single" w:sz="4" w:space="0" w:color="C9C9C9" w:themeColor="accent5" w:themeTint="99"/>
        <w:insideH w:val="single" w:sz="4" w:space="0" w:color="C9C9C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5"/>
          <w:left w:val="single" w:sz="4" w:space="0" w:color="A5A5A5" w:themeColor="accent5"/>
          <w:bottom w:val="single" w:sz="4" w:space="0" w:color="A5A5A5" w:themeColor="accent5"/>
          <w:right w:val="single" w:sz="4" w:space="0" w:color="A5A5A5" w:themeColor="accent5"/>
          <w:insideH w:val="nil"/>
        </w:tcBorders>
        <w:shd w:val="clear" w:color="auto" w:fill="A5A5A5" w:themeFill="accent5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DEDEDE" w:themeColor="accent6" w:themeTint="99"/>
        <w:left w:val="single" w:sz="4" w:space="0" w:color="DEDEDE" w:themeColor="accent6" w:themeTint="99"/>
        <w:bottom w:val="single" w:sz="4" w:space="0" w:color="DEDEDE" w:themeColor="accent6" w:themeTint="99"/>
        <w:right w:val="single" w:sz="4" w:space="0" w:color="DEDEDE" w:themeColor="accent6" w:themeTint="99"/>
        <w:insideH w:val="single" w:sz="4" w:space="0" w:color="DEDEDE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8C8C8" w:themeColor="accent6"/>
          <w:left w:val="single" w:sz="4" w:space="0" w:color="C8C8C8" w:themeColor="accent6"/>
          <w:bottom w:val="single" w:sz="4" w:space="0" w:color="C8C8C8" w:themeColor="accent6"/>
          <w:right w:val="single" w:sz="4" w:space="0" w:color="C8C8C8" w:themeColor="accent6"/>
          <w:insideH w:val="nil"/>
        </w:tcBorders>
        <w:shd w:val="clear" w:color="auto" w:fill="C8C8C8" w:themeFill="accent6"/>
      </w:tcPr>
    </w:tblStylePr>
    <w:tblStylePr w:type="lastRow">
      <w:rPr>
        <w:b/>
        <w:bCs/>
      </w:rPr>
      <w:tblPr/>
      <w:tcPr>
        <w:tcBorders>
          <w:top w:val="double" w:sz="4" w:space="0" w:color="DEDEDE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EDC" w:themeColor="accent1"/>
        <w:left w:val="single" w:sz="24" w:space="0" w:color="231EDC" w:themeColor="accent1"/>
        <w:bottom w:val="single" w:sz="24" w:space="0" w:color="231EDC" w:themeColor="accent1"/>
        <w:right w:val="single" w:sz="24" w:space="0" w:color="231EDC" w:themeColor="accent1"/>
      </w:tblBorders>
    </w:tblPr>
    <w:tcPr>
      <w:shd w:val="clear" w:color="auto" w:fill="231ED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DFF" w:themeColor="accent2"/>
        <w:left w:val="single" w:sz="24" w:space="0" w:color="0A7DFF" w:themeColor="accent2"/>
        <w:bottom w:val="single" w:sz="24" w:space="0" w:color="0A7DFF" w:themeColor="accent2"/>
        <w:right w:val="single" w:sz="24" w:space="0" w:color="0A7DFF" w:themeColor="accent2"/>
      </w:tblBorders>
    </w:tblPr>
    <w:tcPr>
      <w:shd w:val="clear" w:color="auto" w:fill="0A7DF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AE6FF" w:themeColor="accent3"/>
        <w:left w:val="single" w:sz="24" w:space="0" w:color="5AE6FF" w:themeColor="accent3"/>
        <w:bottom w:val="single" w:sz="24" w:space="0" w:color="5AE6FF" w:themeColor="accent3"/>
        <w:right w:val="single" w:sz="24" w:space="0" w:color="5AE6FF" w:themeColor="accent3"/>
      </w:tblBorders>
    </w:tblPr>
    <w:tcPr>
      <w:shd w:val="clear" w:color="auto" w:fill="5AE6F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1E55" w:themeColor="accent4"/>
        <w:left w:val="single" w:sz="24" w:space="0" w:color="001E55" w:themeColor="accent4"/>
        <w:bottom w:val="single" w:sz="24" w:space="0" w:color="001E55" w:themeColor="accent4"/>
        <w:right w:val="single" w:sz="24" w:space="0" w:color="001E55" w:themeColor="accent4"/>
      </w:tblBorders>
    </w:tblPr>
    <w:tcPr>
      <w:shd w:val="clear" w:color="auto" w:fill="001E5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5"/>
        <w:left w:val="single" w:sz="24" w:space="0" w:color="A5A5A5" w:themeColor="accent5"/>
        <w:bottom w:val="single" w:sz="24" w:space="0" w:color="A5A5A5" w:themeColor="accent5"/>
        <w:right w:val="single" w:sz="24" w:space="0" w:color="A5A5A5" w:themeColor="accent5"/>
      </w:tblBorders>
    </w:tblPr>
    <w:tcPr>
      <w:shd w:val="clear" w:color="auto" w:fill="A5A5A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D35C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8C8C8" w:themeColor="accent6"/>
        <w:left w:val="single" w:sz="24" w:space="0" w:color="C8C8C8" w:themeColor="accent6"/>
        <w:bottom w:val="single" w:sz="24" w:space="0" w:color="C8C8C8" w:themeColor="accent6"/>
        <w:right w:val="single" w:sz="24" w:space="0" w:color="C8C8C8" w:themeColor="accent6"/>
      </w:tblBorders>
    </w:tblPr>
    <w:tcPr>
      <w:shd w:val="clear" w:color="auto" w:fill="C8C8C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  <w:tblBorders>
        <w:top w:val="single" w:sz="4" w:space="0" w:color="231EDC" w:themeColor="accent1"/>
        <w:bottom w:val="single" w:sz="4" w:space="0" w:color="231ED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31ED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  <w:tblBorders>
        <w:top w:val="single" w:sz="4" w:space="0" w:color="0A7DFF" w:themeColor="accent2"/>
        <w:bottom w:val="single" w:sz="4" w:space="0" w:color="0A7DF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A7DF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  <w:tblBorders>
        <w:top w:val="single" w:sz="4" w:space="0" w:color="5AE6FF" w:themeColor="accent3"/>
        <w:bottom w:val="single" w:sz="4" w:space="0" w:color="5AE6F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5AE6F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  <w:tblBorders>
        <w:top w:val="single" w:sz="4" w:space="0" w:color="001E55" w:themeColor="accent4"/>
        <w:bottom w:val="single" w:sz="4" w:space="0" w:color="001E5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1E5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  <w:tblBorders>
        <w:top w:val="single" w:sz="4" w:space="0" w:color="A5A5A5" w:themeColor="accent5"/>
        <w:bottom w:val="single" w:sz="4" w:space="0" w:color="A5A5A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  <w:tblBorders>
        <w:top w:val="single" w:sz="4" w:space="0" w:color="C8C8C8" w:themeColor="accent6"/>
        <w:bottom w:val="single" w:sz="4" w:space="0" w:color="C8C8C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8C8C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D35C6"/>
    <w:pPr>
      <w:spacing w:line="240" w:lineRule="auto"/>
    </w:pPr>
    <w:rPr>
      <w:color w:val="1916A4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ED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ED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ED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ED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2D1F8" w:themeFill="accent1" w:themeFillTint="33"/>
      </w:tcPr>
    </w:tblStylePr>
    <w:tblStylePr w:type="band1Horz">
      <w:tblPr/>
      <w:tcPr>
        <w:shd w:val="clear" w:color="auto" w:fill="D2D1F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D35C6"/>
    <w:pPr>
      <w:spacing w:line="240" w:lineRule="auto"/>
    </w:pPr>
    <w:rPr>
      <w:color w:val="005CC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DF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DF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DF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DF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4FF" w:themeFill="accent2" w:themeFillTint="33"/>
      </w:tcPr>
    </w:tblStylePr>
    <w:tblStylePr w:type="band1Horz">
      <w:tblPr/>
      <w:tcPr>
        <w:shd w:val="clear" w:color="auto" w:fill="CE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D35C6"/>
    <w:pPr>
      <w:spacing w:line="240" w:lineRule="auto"/>
    </w:pPr>
    <w:rPr>
      <w:color w:val="03D8F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AE6F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AE6F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AE6F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AE6F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EF9FF" w:themeFill="accent3" w:themeFillTint="33"/>
      </w:tcPr>
    </w:tblStylePr>
    <w:tblStylePr w:type="band1Horz">
      <w:tblPr/>
      <w:tcPr>
        <w:shd w:val="clear" w:color="auto" w:fill="DEF9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D35C6"/>
    <w:pPr>
      <w:spacing w:line="240" w:lineRule="auto"/>
    </w:pPr>
    <w:rPr>
      <w:color w:val="00163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1E5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1E5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1E5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1E5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AAC8FF" w:themeFill="accent4" w:themeFillTint="33"/>
      </w:tcPr>
    </w:tblStylePr>
    <w:tblStylePr w:type="band1Horz">
      <w:tblPr/>
      <w:tcPr>
        <w:shd w:val="clear" w:color="auto" w:fill="AAC8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D35C6"/>
    <w:pPr>
      <w:spacing w:line="240" w:lineRule="auto"/>
    </w:pPr>
    <w:rPr>
      <w:color w:val="7B7B7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5" w:themeFillTint="33"/>
      </w:tcPr>
    </w:tblStylePr>
    <w:tblStylePr w:type="band1Horz">
      <w:tblPr/>
      <w:tcPr>
        <w:shd w:val="clear" w:color="auto" w:fill="EDED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D35C6"/>
    <w:pPr>
      <w:spacing w:line="240" w:lineRule="auto"/>
    </w:pPr>
    <w:rPr>
      <w:color w:val="95959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8C8C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8C8C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8C8C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8C8C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4F4F4" w:themeFill="accent6" w:themeFillTint="33"/>
      </w:tcPr>
    </w:tblStylePr>
    <w:tblStylePr w:type="band1Horz">
      <w:tblPr/>
      <w:tcPr>
        <w:shd w:val="clear" w:color="auto" w:fill="F4F4F4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4D35C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D35C6"/>
    <w:rPr>
      <w:rFonts w:ascii="Consolas" w:hAnsi="Consolas"/>
    </w:rPr>
  </w:style>
  <w:style w:type="table" w:styleId="MediumGrid1">
    <w:name w:val="Medium Grid 1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653E7" w:themeColor="accent1" w:themeTint="BF"/>
        <w:left w:val="single" w:sz="8" w:space="0" w:color="5653E7" w:themeColor="accent1" w:themeTint="BF"/>
        <w:bottom w:val="single" w:sz="8" w:space="0" w:color="5653E7" w:themeColor="accent1" w:themeTint="BF"/>
        <w:right w:val="single" w:sz="8" w:space="0" w:color="5653E7" w:themeColor="accent1" w:themeTint="BF"/>
        <w:insideH w:val="single" w:sz="8" w:space="0" w:color="5653E7" w:themeColor="accent1" w:themeTint="BF"/>
        <w:insideV w:val="single" w:sz="8" w:space="0" w:color="5653E7" w:themeColor="accent1" w:themeTint="BF"/>
      </w:tblBorders>
    </w:tblPr>
    <w:tcPr>
      <w:shd w:val="clear" w:color="auto" w:fill="C7C6F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653E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F8CEF" w:themeFill="accent1" w:themeFillTint="7F"/>
      </w:tcPr>
    </w:tblStylePr>
    <w:tblStylePr w:type="band1Horz">
      <w:tblPr/>
      <w:tcPr>
        <w:shd w:val="clear" w:color="auto" w:fill="8F8CE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79DFF" w:themeColor="accent2" w:themeTint="BF"/>
        <w:left w:val="single" w:sz="8" w:space="0" w:color="479DFF" w:themeColor="accent2" w:themeTint="BF"/>
        <w:bottom w:val="single" w:sz="8" w:space="0" w:color="479DFF" w:themeColor="accent2" w:themeTint="BF"/>
        <w:right w:val="single" w:sz="8" w:space="0" w:color="479DFF" w:themeColor="accent2" w:themeTint="BF"/>
        <w:insideH w:val="single" w:sz="8" w:space="0" w:color="479DFF" w:themeColor="accent2" w:themeTint="BF"/>
        <w:insideV w:val="single" w:sz="8" w:space="0" w:color="479DFF" w:themeColor="accent2" w:themeTint="BF"/>
      </w:tblBorders>
    </w:tblPr>
    <w:tcPr>
      <w:shd w:val="clear" w:color="auto" w:fill="C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79D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4BDFF" w:themeFill="accent2" w:themeFillTint="7F"/>
      </w:tcPr>
    </w:tblStylePr>
    <w:tblStylePr w:type="band1Horz">
      <w:tblPr/>
      <w:tcPr>
        <w:shd w:val="clear" w:color="auto" w:fill="84BD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83ECFF" w:themeColor="accent3" w:themeTint="BF"/>
        <w:left w:val="single" w:sz="8" w:space="0" w:color="83ECFF" w:themeColor="accent3" w:themeTint="BF"/>
        <w:bottom w:val="single" w:sz="8" w:space="0" w:color="83ECFF" w:themeColor="accent3" w:themeTint="BF"/>
        <w:right w:val="single" w:sz="8" w:space="0" w:color="83ECFF" w:themeColor="accent3" w:themeTint="BF"/>
        <w:insideH w:val="single" w:sz="8" w:space="0" w:color="83ECFF" w:themeColor="accent3" w:themeTint="BF"/>
        <w:insideV w:val="single" w:sz="8" w:space="0" w:color="83ECFF" w:themeColor="accent3" w:themeTint="BF"/>
      </w:tblBorders>
    </w:tblPr>
    <w:tcPr>
      <w:shd w:val="clear" w:color="auto" w:fill="D6F8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3EC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2FF" w:themeFill="accent3" w:themeFillTint="7F"/>
      </w:tcPr>
    </w:tblStylePr>
    <w:tblStylePr w:type="band1Horz">
      <w:tblPr/>
      <w:tcPr>
        <w:shd w:val="clear" w:color="auto" w:fill="ACF2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43BF" w:themeColor="accent4" w:themeTint="BF"/>
        <w:left w:val="single" w:sz="8" w:space="0" w:color="0043BF" w:themeColor="accent4" w:themeTint="BF"/>
        <w:bottom w:val="single" w:sz="8" w:space="0" w:color="0043BF" w:themeColor="accent4" w:themeTint="BF"/>
        <w:right w:val="single" w:sz="8" w:space="0" w:color="0043BF" w:themeColor="accent4" w:themeTint="BF"/>
        <w:insideH w:val="single" w:sz="8" w:space="0" w:color="0043BF" w:themeColor="accent4" w:themeTint="BF"/>
        <w:insideV w:val="single" w:sz="8" w:space="0" w:color="0043BF" w:themeColor="accent4" w:themeTint="BF"/>
      </w:tblBorders>
    </w:tblPr>
    <w:tcPr>
      <w:shd w:val="clear" w:color="auto" w:fill="96BB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43B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2B76FF" w:themeFill="accent4" w:themeFillTint="7F"/>
      </w:tcPr>
    </w:tblStylePr>
    <w:tblStylePr w:type="band1Horz">
      <w:tblPr/>
      <w:tcPr>
        <w:shd w:val="clear" w:color="auto" w:fill="2B76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5" w:themeTint="BF"/>
        <w:left w:val="single" w:sz="8" w:space="0" w:color="BBBBBB" w:themeColor="accent5" w:themeTint="BF"/>
        <w:bottom w:val="single" w:sz="8" w:space="0" w:color="BBBBBB" w:themeColor="accent5" w:themeTint="BF"/>
        <w:right w:val="single" w:sz="8" w:space="0" w:color="BBBBBB" w:themeColor="accent5" w:themeTint="BF"/>
        <w:insideH w:val="single" w:sz="8" w:space="0" w:color="BBBBBB" w:themeColor="accent5" w:themeTint="BF"/>
        <w:insideV w:val="single" w:sz="8" w:space="0" w:color="BBBBBB" w:themeColor="accent5" w:themeTint="BF"/>
      </w:tblBorders>
    </w:tblPr>
    <w:tcPr>
      <w:shd w:val="clear" w:color="auto" w:fill="E8E8E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5" w:themeFillTint="7F"/>
      </w:tcPr>
    </w:tblStylePr>
    <w:tblStylePr w:type="band1Horz">
      <w:tblPr/>
      <w:tcPr>
        <w:shd w:val="clear" w:color="auto" w:fill="D2D2D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D5D5D5" w:themeColor="accent6" w:themeTint="BF"/>
        <w:left w:val="single" w:sz="8" w:space="0" w:color="D5D5D5" w:themeColor="accent6" w:themeTint="BF"/>
        <w:bottom w:val="single" w:sz="8" w:space="0" w:color="D5D5D5" w:themeColor="accent6" w:themeTint="BF"/>
        <w:right w:val="single" w:sz="8" w:space="0" w:color="D5D5D5" w:themeColor="accent6" w:themeTint="BF"/>
        <w:insideH w:val="single" w:sz="8" w:space="0" w:color="D5D5D5" w:themeColor="accent6" w:themeTint="BF"/>
        <w:insideV w:val="single" w:sz="8" w:space="0" w:color="D5D5D5" w:themeColor="accent6" w:themeTint="BF"/>
      </w:tblBorders>
    </w:tblPr>
    <w:tcPr>
      <w:shd w:val="clear" w:color="auto" w:fill="F1F1F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5D5D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6" w:themeFillTint="7F"/>
      </w:tcPr>
    </w:tblStylePr>
    <w:tblStylePr w:type="band1Horz">
      <w:tblPr/>
      <w:tcPr>
        <w:shd w:val="clear" w:color="auto" w:fill="E3E3E3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  <w:insideH w:val="single" w:sz="8" w:space="0" w:color="231EDC" w:themeColor="accent1"/>
        <w:insideV w:val="single" w:sz="8" w:space="0" w:color="231EDC" w:themeColor="accent1"/>
      </w:tblBorders>
    </w:tblPr>
    <w:tcPr>
      <w:shd w:val="clear" w:color="auto" w:fill="C7C6F7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E8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F8" w:themeFill="accent1" w:themeFillTint="33"/>
      </w:tcPr>
    </w:tblStylePr>
    <w:tblStylePr w:type="band1Vert">
      <w:tblPr/>
      <w:tcPr>
        <w:shd w:val="clear" w:color="auto" w:fill="8F8CEF" w:themeFill="accent1" w:themeFillTint="7F"/>
      </w:tcPr>
    </w:tblStylePr>
    <w:tblStylePr w:type="band1Horz">
      <w:tblPr/>
      <w:tcPr>
        <w:tcBorders>
          <w:insideH w:val="single" w:sz="6" w:space="0" w:color="231EDC" w:themeColor="accent1"/>
          <w:insideV w:val="single" w:sz="6" w:space="0" w:color="231EDC" w:themeColor="accent1"/>
        </w:tcBorders>
        <w:shd w:val="clear" w:color="auto" w:fill="8F8CE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  <w:insideH w:val="single" w:sz="8" w:space="0" w:color="0A7DFF" w:themeColor="accent2"/>
        <w:insideV w:val="single" w:sz="8" w:space="0" w:color="0A7DFF" w:themeColor="accent2"/>
      </w:tblBorders>
    </w:tblPr>
    <w:tcPr>
      <w:shd w:val="clear" w:color="auto" w:fill="C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2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4FF" w:themeFill="accent2" w:themeFillTint="33"/>
      </w:tcPr>
    </w:tblStylePr>
    <w:tblStylePr w:type="band1Vert">
      <w:tblPr/>
      <w:tcPr>
        <w:shd w:val="clear" w:color="auto" w:fill="84BDFF" w:themeFill="accent2" w:themeFillTint="7F"/>
      </w:tcPr>
    </w:tblStylePr>
    <w:tblStylePr w:type="band1Horz">
      <w:tblPr/>
      <w:tcPr>
        <w:tcBorders>
          <w:insideH w:val="single" w:sz="6" w:space="0" w:color="0A7DFF" w:themeColor="accent2"/>
          <w:insideV w:val="single" w:sz="6" w:space="0" w:color="0A7DFF" w:themeColor="accent2"/>
        </w:tcBorders>
        <w:shd w:val="clear" w:color="auto" w:fill="84BD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  <w:insideH w:val="single" w:sz="8" w:space="0" w:color="5AE6FF" w:themeColor="accent3"/>
        <w:insideV w:val="single" w:sz="8" w:space="0" w:color="5AE6FF" w:themeColor="accent3"/>
      </w:tblBorders>
    </w:tblPr>
    <w:tcPr>
      <w:shd w:val="clear" w:color="auto" w:fill="D6F8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EFC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F9FF" w:themeFill="accent3" w:themeFillTint="33"/>
      </w:tcPr>
    </w:tblStylePr>
    <w:tblStylePr w:type="band1Vert">
      <w:tblPr/>
      <w:tcPr>
        <w:shd w:val="clear" w:color="auto" w:fill="ACF2FF" w:themeFill="accent3" w:themeFillTint="7F"/>
      </w:tcPr>
    </w:tblStylePr>
    <w:tblStylePr w:type="band1Horz">
      <w:tblPr/>
      <w:tcPr>
        <w:tcBorders>
          <w:insideH w:val="single" w:sz="6" w:space="0" w:color="5AE6FF" w:themeColor="accent3"/>
          <w:insideV w:val="single" w:sz="6" w:space="0" w:color="5AE6FF" w:themeColor="accent3"/>
        </w:tcBorders>
        <w:shd w:val="clear" w:color="auto" w:fill="ACF2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  <w:insideH w:val="single" w:sz="8" w:space="0" w:color="001E55" w:themeColor="accent4"/>
        <w:insideV w:val="single" w:sz="8" w:space="0" w:color="001E55" w:themeColor="accent4"/>
      </w:tblBorders>
    </w:tblPr>
    <w:tcPr>
      <w:shd w:val="clear" w:color="auto" w:fill="96BB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5E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AC8FF" w:themeFill="accent4" w:themeFillTint="33"/>
      </w:tcPr>
    </w:tblStylePr>
    <w:tblStylePr w:type="band1Vert">
      <w:tblPr/>
      <w:tcPr>
        <w:shd w:val="clear" w:color="auto" w:fill="2B76FF" w:themeFill="accent4" w:themeFillTint="7F"/>
      </w:tcPr>
    </w:tblStylePr>
    <w:tblStylePr w:type="band1Horz">
      <w:tblPr/>
      <w:tcPr>
        <w:tcBorders>
          <w:insideH w:val="single" w:sz="6" w:space="0" w:color="001E55" w:themeColor="accent4"/>
          <w:insideV w:val="single" w:sz="6" w:space="0" w:color="001E55" w:themeColor="accent4"/>
        </w:tcBorders>
        <w:shd w:val="clear" w:color="auto" w:fill="2B76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  <w:insideH w:val="single" w:sz="8" w:space="0" w:color="A5A5A5" w:themeColor="accent5"/>
        <w:insideV w:val="single" w:sz="8" w:space="0" w:color="A5A5A5" w:themeColor="accent5"/>
      </w:tblBorders>
    </w:tblPr>
    <w:tcPr>
      <w:shd w:val="clear" w:color="auto" w:fill="E8E8E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5" w:themeFillTint="33"/>
      </w:tcPr>
    </w:tblStylePr>
    <w:tblStylePr w:type="band1Vert">
      <w:tblPr/>
      <w:tcPr>
        <w:shd w:val="clear" w:color="auto" w:fill="D2D2D2" w:themeFill="accent5" w:themeFillTint="7F"/>
      </w:tcPr>
    </w:tblStylePr>
    <w:tblStylePr w:type="band1Horz">
      <w:tblPr/>
      <w:tcPr>
        <w:tcBorders>
          <w:insideH w:val="single" w:sz="6" w:space="0" w:color="A5A5A5" w:themeColor="accent5"/>
          <w:insideV w:val="single" w:sz="6" w:space="0" w:color="A5A5A5" w:themeColor="accent5"/>
        </w:tcBorders>
        <w:shd w:val="clear" w:color="auto" w:fill="D2D2D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  <w:insideH w:val="single" w:sz="8" w:space="0" w:color="C8C8C8" w:themeColor="accent6"/>
        <w:insideV w:val="single" w:sz="8" w:space="0" w:color="C8C8C8" w:themeColor="accent6"/>
      </w:tblBorders>
    </w:tblPr>
    <w:tcPr>
      <w:shd w:val="clear" w:color="auto" w:fill="F1F1F1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9F9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4F4" w:themeFill="accent6" w:themeFillTint="33"/>
      </w:tcPr>
    </w:tblStylePr>
    <w:tblStylePr w:type="band1Vert">
      <w:tblPr/>
      <w:tcPr>
        <w:shd w:val="clear" w:color="auto" w:fill="E3E3E3" w:themeFill="accent6" w:themeFillTint="7F"/>
      </w:tcPr>
    </w:tblStylePr>
    <w:tblStylePr w:type="band1Horz">
      <w:tblPr/>
      <w:tcPr>
        <w:tcBorders>
          <w:insideH w:val="single" w:sz="6" w:space="0" w:color="C8C8C8" w:themeColor="accent6"/>
          <w:insideV w:val="single" w:sz="6" w:space="0" w:color="C8C8C8" w:themeColor="accent6"/>
        </w:tcBorders>
        <w:shd w:val="clear" w:color="auto" w:fill="E3E3E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C6F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ED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ED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ED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ED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F8CE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F8CE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DF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DF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DF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DF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4BD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4BD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F8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E6F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AE6F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AE6F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AE6F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CF2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CF2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6BB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1E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1E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1E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2B76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2B76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1F1F1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C8C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8C8C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8C8C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8C8C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3E3E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3E3E3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1EDC" w:themeColor="accent1"/>
        <w:bottom w:val="single" w:sz="8" w:space="0" w:color="231ED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EDC" w:themeColor="accent1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231EDC" w:themeColor="accent1"/>
          <w:bottom w:val="single" w:sz="8" w:space="0" w:color="231ED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EDC" w:themeColor="accent1"/>
          <w:bottom w:val="single" w:sz="8" w:space="0" w:color="231EDC" w:themeColor="accent1"/>
        </w:tcBorders>
      </w:tcPr>
    </w:tblStylePr>
    <w:tblStylePr w:type="band1Vert">
      <w:tblPr/>
      <w:tcPr>
        <w:shd w:val="clear" w:color="auto" w:fill="C7C6F7" w:themeFill="accent1" w:themeFillTint="3F"/>
      </w:tcPr>
    </w:tblStylePr>
    <w:tblStylePr w:type="band1Horz">
      <w:tblPr/>
      <w:tcPr>
        <w:shd w:val="clear" w:color="auto" w:fill="C7C6F7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A7DFF" w:themeColor="accent2"/>
        <w:bottom w:val="single" w:sz="8" w:space="0" w:color="0A7DF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DFF" w:themeColor="accent2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A7DFF" w:themeColor="accent2"/>
          <w:bottom w:val="single" w:sz="8" w:space="0" w:color="0A7DF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DFF" w:themeColor="accent2"/>
          <w:bottom w:val="single" w:sz="8" w:space="0" w:color="0A7DFF" w:themeColor="accent2"/>
        </w:tcBorders>
      </w:tcPr>
    </w:tblStylePr>
    <w:tblStylePr w:type="band1Vert">
      <w:tblPr/>
      <w:tcPr>
        <w:shd w:val="clear" w:color="auto" w:fill="C2DEFF" w:themeFill="accent2" w:themeFillTint="3F"/>
      </w:tcPr>
    </w:tblStylePr>
    <w:tblStylePr w:type="band1Horz">
      <w:tblPr/>
      <w:tcPr>
        <w:shd w:val="clear" w:color="auto" w:fill="C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AE6FF" w:themeColor="accent3"/>
        <w:bottom w:val="single" w:sz="8" w:space="0" w:color="5AE6F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AE6FF" w:themeColor="accent3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5AE6FF" w:themeColor="accent3"/>
          <w:bottom w:val="single" w:sz="8" w:space="0" w:color="5AE6F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AE6FF" w:themeColor="accent3"/>
          <w:bottom w:val="single" w:sz="8" w:space="0" w:color="5AE6FF" w:themeColor="accent3"/>
        </w:tcBorders>
      </w:tcPr>
    </w:tblStylePr>
    <w:tblStylePr w:type="band1Vert">
      <w:tblPr/>
      <w:tcPr>
        <w:shd w:val="clear" w:color="auto" w:fill="D6F8FF" w:themeFill="accent3" w:themeFillTint="3F"/>
      </w:tcPr>
    </w:tblStylePr>
    <w:tblStylePr w:type="band1Horz">
      <w:tblPr/>
      <w:tcPr>
        <w:shd w:val="clear" w:color="auto" w:fill="D6F8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1E55" w:themeColor="accent4"/>
        <w:bottom w:val="single" w:sz="8" w:space="0" w:color="001E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1E55" w:themeColor="accent4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001E55" w:themeColor="accent4"/>
          <w:bottom w:val="single" w:sz="8" w:space="0" w:color="001E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1E55" w:themeColor="accent4"/>
          <w:bottom w:val="single" w:sz="8" w:space="0" w:color="001E55" w:themeColor="accent4"/>
        </w:tcBorders>
      </w:tcPr>
    </w:tblStylePr>
    <w:tblStylePr w:type="band1Vert">
      <w:tblPr/>
      <w:tcPr>
        <w:shd w:val="clear" w:color="auto" w:fill="96BBFF" w:themeFill="accent4" w:themeFillTint="3F"/>
      </w:tcPr>
    </w:tblStylePr>
    <w:tblStylePr w:type="band1Horz">
      <w:tblPr/>
      <w:tcPr>
        <w:shd w:val="clear" w:color="auto" w:fill="96BB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5"/>
        <w:bottom w:val="single" w:sz="8" w:space="0" w:color="A5A5A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5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A5A5A5" w:themeColor="accent5"/>
          <w:bottom w:val="single" w:sz="8" w:space="0" w:color="A5A5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5"/>
          <w:bottom w:val="single" w:sz="8" w:space="0" w:color="A5A5A5" w:themeColor="accent5"/>
        </w:tcBorders>
      </w:tcPr>
    </w:tblStylePr>
    <w:tblStylePr w:type="band1Vert">
      <w:tblPr/>
      <w:tcPr>
        <w:shd w:val="clear" w:color="auto" w:fill="E8E8E8" w:themeFill="accent5" w:themeFillTint="3F"/>
      </w:tcPr>
    </w:tblStylePr>
    <w:tblStylePr w:type="band1Horz">
      <w:tblPr/>
      <w:tcPr>
        <w:shd w:val="clear" w:color="auto" w:fill="E8E8E8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D35C6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8C8C8" w:themeColor="accent6"/>
        <w:bottom w:val="single" w:sz="8" w:space="0" w:color="C8C8C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8C8C8" w:themeColor="accent6"/>
        </w:tcBorders>
      </w:tcPr>
    </w:tblStylePr>
    <w:tblStylePr w:type="lastRow">
      <w:rPr>
        <w:b/>
        <w:bCs/>
        <w:color w:val="333333" w:themeColor="text2"/>
      </w:rPr>
      <w:tblPr/>
      <w:tcPr>
        <w:tcBorders>
          <w:top w:val="single" w:sz="8" w:space="0" w:color="C8C8C8" w:themeColor="accent6"/>
          <w:bottom w:val="single" w:sz="8" w:space="0" w:color="C8C8C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8C8C8" w:themeColor="accent6"/>
          <w:bottom w:val="single" w:sz="8" w:space="0" w:color="C8C8C8" w:themeColor="accent6"/>
        </w:tcBorders>
      </w:tcPr>
    </w:tblStylePr>
    <w:tblStylePr w:type="band1Vert">
      <w:tblPr/>
      <w:tcPr>
        <w:shd w:val="clear" w:color="auto" w:fill="F1F1F1" w:themeFill="accent6" w:themeFillTint="3F"/>
      </w:tcPr>
    </w:tblStylePr>
    <w:tblStylePr w:type="band1Horz">
      <w:tblPr/>
      <w:tcPr>
        <w:shd w:val="clear" w:color="auto" w:fill="F1F1F1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1EDC" w:themeColor="accent1"/>
        <w:left w:val="single" w:sz="8" w:space="0" w:color="231EDC" w:themeColor="accent1"/>
        <w:bottom w:val="single" w:sz="8" w:space="0" w:color="231EDC" w:themeColor="accent1"/>
        <w:right w:val="single" w:sz="8" w:space="0" w:color="231ED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ED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ED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ED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C6F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C6F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A7DFF" w:themeColor="accent2"/>
        <w:left w:val="single" w:sz="8" w:space="0" w:color="0A7DFF" w:themeColor="accent2"/>
        <w:bottom w:val="single" w:sz="8" w:space="0" w:color="0A7DFF" w:themeColor="accent2"/>
        <w:right w:val="single" w:sz="8" w:space="0" w:color="0A7DF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DF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DF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DF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AE6FF" w:themeColor="accent3"/>
        <w:left w:val="single" w:sz="8" w:space="0" w:color="5AE6FF" w:themeColor="accent3"/>
        <w:bottom w:val="single" w:sz="8" w:space="0" w:color="5AE6FF" w:themeColor="accent3"/>
        <w:right w:val="single" w:sz="8" w:space="0" w:color="5AE6F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AE6F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AE6F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AE6F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F8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F8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1E55" w:themeColor="accent4"/>
        <w:left w:val="single" w:sz="8" w:space="0" w:color="001E55" w:themeColor="accent4"/>
        <w:bottom w:val="single" w:sz="8" w:space="0" w:color="001E55" w:themeColor="accent4"/>
        <w:right w:val="single" w:sz="8" w:space="0" w:color="001E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1E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1E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1E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6BB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6BB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5"/>
        <w:left w:val="single" w:sz="8" w:space="0" w:color="A5A5A5" w:themeColor="accent5"/>
        <w:bottom w:val="single" w:sz="8" w:space="0" w:color="A5A5A5" w:themeColor="accent5"/>
        <w:right w:val="single" w:sz="8" w:space="0" w:color="A5A5A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D35C6"/>
    <w:pPr>
      <w:spacing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8C8C8" w:themeColor="accent6"/>
        <w:left w:val="single" w:sz="8" w:space="0" w:color="C8C8C8" w:themeColor="accent6"/>
        <w:bottom w:val="single" w:sz="8" w:space="0" w:color="C8C8C8" w:themeColor="accent6"/>
        <w:right w:val="single" w:sz="8" w:space="0" w:color="C8C8C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8C8C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8C8C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8C8C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1F1F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1F1F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5653E7" w:themeColor="accent1" w:themeTint="BF"/>
        <w:left w:val="single" w:sz="8" w:space="0" w:color="5653E7" w:themeColor="accent1" w:themeTint="BF"/>
        <w:bottom w:val="single" w:sz="8" w:space="0" w:color="5653E7" w:themeColor="accent1" w:themeTint="BF"/>
        <w:right w:val="single" w:sz="8" w:space="0" w:color="5653E7" w:themeColor="accent1" w:themeTint="BF"/>
        <w:insideH w:val="single" w:sz="8" w:space="0" w:color="5653E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653E7" w:themeColor="accent1" w:themeTint="BF"/>
          <w:left w:val="single" w:sz="8" w:space="0" w:color="5653E7" w:themeColor="accent1" w:themeTint="BF"/>
          <w:bottom w:val="single" w:sz="8" w:space="0" w:color="5653E7" w:themeColor="accent1" w:themeTint="BF"/>
          <w:right w:val="single" w:sz="8" w:space="0" w:color="5653E7" w:themeColor="accent1" w:themeTint="BF"/>
          <w:insideH w:val="nil"/>
          <w:insideV w:val="nil"/>
        </w:tcBorders>
        <w:shd w:val="clear" w:color="auto" w:fill="231ED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653E7" w:themeColor="accent1" w:themeTint="BF"/>
          <w:left w:val="single" w:sz="8" w:space="0" w:color="5653E7" w:themeColor="accent1" w:themeTint="BF"/>
          <w:bottom w:val="single" w:sz="8" w:space="0" w:color="5653E7" w:themeColor="accent1" w:themeTint="BF"/>
          <w:right w:val="single" w:sz="8" w:space="0" w:color="5653E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C6F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C6F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479DFF" w:themeColor="accent2" w:themeTint="BF"/>
        <w:left w:val="single" w:sz="8" w:space="0" w:color="479DFF" w:themeColor="accent2" w:themeTint="BF"/>
        <w:bottom w:val="single" w:sz="8" w:space="0" w:color="479DFF" w:themeColor="accent2" w:themeTint="BF"/>
        <w:right w:val="single" w:sz="8" w:space="0" w:color="479DFF" w:themeColor="accent2" w:themeTint="BF"/>
        <w:insideH w:val="single" w:sz="8" w:space="0" w:color="479D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9DFF" w:themeColor="accent2" w:themeTint="BF"/>
          <w:left w:val="single" w:sz="8" w:space="0" w:color="479DFF" w:themeColor="accent2" w:themeTint="BF"/>
          <w:bottom w:val="single" w:sz="8" w:space="0" w:color="479DFF" w:themeColor="accent2" w:themeTint="BF"/>
          <w:right w:val="single" w:sz="8" w:space="0" w:color="479DFF" w:themeColor="accent2" w:themeTint="BF"/>
          <w:insideH w:val="nil"/>
          <w:insideV w:val="nil"/>
        </w:tcBorders>
        <w:shd w:val="clear" w:color="auto" w:fill="0A7DF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9DFF" w:themeColor="accent2" w:themeTint="BF"/>
          <w:left w:val="single" w:sz="8" w:space="0" w:color="479DFF" w:themeColor="accent2" w:themeTint="BF"/>
          <w:bottom w:val="single" w:sz="8" w:space="0" w:color="479DFF" w:themeColor="accent2" w:themeTint="BF"/>
          <w:right w:val="single" w:sz="8" w:space="0" w:color="479D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83ECFF" w:themeColor="accent3" w:themeTint="BF"/>
        <w:left w:val="single" w:sz="8" w:space="0" w:color="83ECFF" w:themeColor="accent3" w:themeTint="BF"/>
        <w:bottom w:val="single" w:sz="8" w:space="0" w:color="83ECFF" w:themeColor="accent3" w:themeTint="BF"/>
        <w:right w:val="single" w:sz="8" w:space="0" w:color="83ECFF" w:themeColor="accent3" w:themeTint="BF"/>
        <w:insideH w:val="single" w:sz="8" w:space="0" w:color="83EC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3ECFF" w:themeColor="accent3" w:themeTint="BF"/>
          <w:left w:val="single" w:sz="8" w:space="0" w:color="83ECFF" w:themeColor="accent3" w:themeTint="BF"/>
          <w:bottom w:val="single" w:sz="8" w:space="0" w:color="83ECFF" w:themeColor="accent3" w:themeTint="BF"/>
          <w:right w:val="single" w:sz="8" w:space="0" w:color="83ECFF" w:themeColor="accent3" w:themeTint="BF"/>
          <w:insideH w:val="nil"/>
          <w:insideV w:val="nil"/>
        </w:tcBorders>
        <w:shd w:val="clear" w:color="auto" w:fill="5AE6F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3ECFF" w:themeColor="accent3" w:themeTint="BF"/>
          <w:left w:val="single" w:sz="8" w:space="0" w:color="83ECFF" w:themeColor="accent3" w:themeTint="BF"/>
          <w:bottom w:val="single" w:sz="8" w:space="0" w:color="83ECFF" w:themeColor="accent3" w:themeTint="BF"/>
          <w:right w:val="single" w:sz="8" w:space="0" w:color="83EC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8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8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0043BF" w:themeColor="accent4" w:themeTint="BF"/>
        <w:left w:val="single" w:sz="8" w:space="0" w:color="0043BF" w:themeColor="accent4" w:themeTint="BF"/>
        <w:bottom w:val="single" w:sz="8" w:space="0" w:color="0043BF" w:themeColor="accent4" w:themeTint="BF"/>
        <w:right w:val="single" w:sz="8" w:space="0" w:color="0043BF" w:themeColor="accent4" w:themeTint="BF"/>
        <w:insideH w:val="single" w:sz="8" w:space="0" w:color="0043B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43BF" w:themeColor="accent4" w:themeTint="BF"/>
          <w:left w:val="single" w:sz="8" w:space="0" w:color="0043BF" w:themeColor="accent4" w:themeTint="BF"/>
          <w:bottom w:val="single" w:sz="8" w:space="0" w:color="0043BF" w:themeColor="accent4" w:themeTint="BF"/>
          <w:right w:val="single" w:sz="8" w:space="0" w:color="0043BF" w:themeColor="accent4" w:themeTint="BF"/>
          <w:insideH w:val="nil"/>
          <w:insideV w:val="nil"/>
        </w:tcBorders>
        <w:shd w:val="clear" w:color="auto" w:fill="001E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3BF" w:themeColor="accent4" w:themeTint="BF"/>
          <w:left w:val="single" w:sz="8" w:space="0" w:color="0043BF" w:themeColor="accent4" w:themeTint="BF"/>
          <w:bottom w:val="single" w:sz="8" w:space="0" w:color="0043BF" w:themeColor="accent4" w:themeTint="BF"/>
          <w:right w:val="single" w:sz="8" w:space="0" w:color="0043B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6BB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BBBBBB" w:themeColor="accent5" w:themeTint="BF"/>
        <w:left w:val="single" w:sz="8" w:space="0" w:color="BBBBBB" w:themeColor="accent5" w:themeTint="BF"/>
        <w:bottom w:val="single" w:sz="8" w:space="0" w:color="BBBBBB" w:themeColor="accent5" w:themeTint="BF"/>
        <w:right w:val="single" w:sz="8" w:space="0" w:color="BBBBBB" w:themeColor="accent5" w:themeTint="BF"/>
        <w:insideH w:val="single" w:sz="8" w:space="0" w:color="BBBBB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5" w:themeTint="BF"/>
          <w:left w:val="single" w:sz="8" w:space="0" w:color="BBBBBB" w:themeColor="accent5" w:themeTint="BF"/>
          <w:bottom w:val="single" w:sz="8" w:space="0" w:color="BBBBBB" w:themeColor="accent5" w:themeTint="BF"/>
          <w:right w:val="single" w:sz="8" w:space="0" w:color="BBBBBB" w:themeColor="accent5" w:themeTint="BF"/>
          <w:insideH w:val="nil"/>
          <w:insideV w:val="nil"/>
        </w:tcBorders>
        <w:shd w:val="clear" w:color="auto" w:fill="A5A5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5" w:themeTint="BF"/>
          <w:left w:val="single" w:sz="8" w:space="0" w:color="BBBBBB" w:themeColor="accent5" w:themeTint="BF"/>
          <w:bottom w:val="single" w:sz="8" w:space="0" w:color="BBBBBB" w:themeColor="accent5" w:themeTint="BF"/>
          <w:right w:val="single" w:sz="8" w:space="0" w:color="BBBBB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8" w:space="0" w:color="D5D5D5" w:themeColor="accent6" w:themeTint="BF"/>
        <w:left w:val="single" w:sz="8" w:space="0" w:color="D5D5D5" w:themeColor="accent6" w:themeTint="BF"/>
        <w:bottom w:val="single" w:sz="8" w:space="0" w:color="D5D5D5" w:themeColor="accent6" w:themeTint="BF"/>
        <w:right w:val="single" w:sz="8" w:space="0" w:color="D5D5D5" w:themeColor="accent6" w:themeTint="BF"/>
        <w:insideH w:val="single" w:sz="8" w:space="0" w:color="D5D5D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5D5D5" w:themeColor="accent6" w:themeTint="BF"/>
          <w:left w:val="single" w:sz="8" w:space="0" w:color="D5D5D5" w:themeColor="accent6" w:themeTint="BF"/>
          <w:bottom w:val="single" w:sz="8" w:space="0" w:color="D5D5D5" w:themeColor="accent6" w:themeTint="BF"/>
          <w:right w:val="single" w:sz="8" w:space="0" w:color="D5D5D5" w:themeColor="accent6" w:themeTint="BF"/>
          <w:insideH w:val="nil"/>
          <w:insideV w:val="nil"/>
        </w:tcBorders>
        <w:shd w:val="clear" w:color="auto" w:fill="C8C8C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D5D5" w:themeColor="accent6" w:themeTint="BF"/>
          <w:left w:val="single" w:sz="8" w:space="0" w:color="D5D5D5" w:themeColor="accent6" w:themeTint="BF"/>
          <w:bottom w:val="single" w:sz="8" w:space="0" w:color="D5D5D5" w:themeColor="accent6" w:themeTint="BF"/>
          <w:right w:val="single" w:sz="8" w:space="0" w:color="D5D5D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F1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ED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1ED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ED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DF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DF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DF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AE6F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E6F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AE6F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1E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1E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1E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D35C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8C8C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C8C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8C8C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unhideWhenUsed/>
    <w:rsid w:val="004D35C6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D35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D35C6"/>
    <w:rPr>
      <w:rFonts w:eastAsiaTheme="majorEastAsia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4D35C6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4D35C6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D35C6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D35C6"/>
  </w:style>
  <w:style w:type="character" w:styleId="PageNumber">
    <w:name w:val="page number"/>
    <w:basedOn w:val="DefaultParagraphFont"/>
    <w:uiPriority w:val="99"/>
    <w:semiHidden/>
    <w:unhideWhenUsed/>
    <w:rsid w:val="004D35C6"/>
  </w:style>
  <w:style w:type="table" w:styleId="PlainTable2">
    <w:name w:val="Plain Table 2"/>
    <w:basedOn w:val="TableNormal"/>
    <w:uiPriority w:val="42"/>
    <w:rsid w:val="004D35C6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4D35C6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D35C6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99"/>
    <w:semiHidden/>
    <w:qFormat/>
    <w:rsid w:val="004D35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D35C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D35C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D35C6"/>
  </w:style>
  <w:style w:type="paragraph" w:styleId="Signature">
    <w:name w:val="Signature"/>
    <w:basedOn w:val="Normal"/>
    <w:link w:val="SignatureChar"/>
    <w:uiPriority w:val="99"/>
    <w:semiHidden/>
    <w:unhideWhenUsed/>
    <w:rsid w:val="004D35C6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D35C6"/>
  </w:style>
  <w:style w:type="character" w:styleId="SmartHyperlink">
    <w:name w:val="Smart Hyperlink"/>
    <w:basedOn w:val="DefaultParagraphFont"/>
    <w:uiPriority w:val="99"/>
    <w:semiHidden/>
    <w:unhideWhenUsed/>
    <w:rsid w:val="004D35C6"/>
    <w:rPr>
      <w:u w:val="dotted"/>
    </w:rPr>
  </w:style>
  <w:style w:type="character" w:styleId="Strong">
    <w:name w:val="Strong"/>
    <w:basedOn w:val="DefaultParagraphFont"/>
    <w:uiPriority w:val="99"/>
    <w:semiHidden/>
    <w:qFormat/>
    <w:rsid w:val="004D35C6"/>
    <w:rPr>
      <w:b/>
      <w:bCs/>
    </w:rPr>
  </w:style>
  <w:style w:type="paragraph" w:styleId="Subtitle">
    <w:name w:val="Subtitle"/>
    <w:basedOn w:val="Normal"/>
    <w:next w:val="Normal"/>
    <w:link w:val="SubtitleChar"/>
    <w:uiPriority w:val="99"/>
    <w:semiHidden/>
    <w:qFormat/>
    <w:rsid w:val="004D35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D35C6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99"/>
    <w:semiHidden/>
    <w:qFormat/>
    <w:rsid w:val="004D35C6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99"/>
    <w:semiHidden/>
    <w:qFormat/>
    <w:rsid w:val="004D35C6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4D35C6"/>
    <w:pPr>
      <w:spacing w:line="240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D35C6"/>
    <w:pPr>
      <w:spacing w:line="240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D35C6"/>
    <w:pPr>
      <w:spacing w:line="240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D35C6"/>
    <w:pPr>
      <w:spacing w:line="240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D35C6"/>
    <w:pPr>
      <w:spacing w:line="240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D35C6"/>
    <w:pPr>
      <w:spacing w:line="240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D35C6"/>
    <w:pPr>
      <w:spacing w:line="240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D35C6"/>
    <w:pPr>
      <w:spacing w:line="240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D35C6"/>
    <w:pPr>
      <w:spacing w:line="240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D35C6"/>
    <w:pPr>
      <w:spacing w:line="240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D35C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D35C6"/>
    <w:pPr>
      <w:spacing w:line="240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D35C6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D35C6"/>
  </w:style>
  <w:style w:type="table" w:styleId="TableProfessional">
    <w:name w:val="Table Professional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D35C6"/>
    <w:pPr>
      <w:spacing w:line="240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D35C6"/>
    <w:pPr>
      <w:spacing w:line="240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D35C6"/>
    <w:pPr>
      <w:spacing w:line="240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D35C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D35C6"/>
    <w:pPr>
      <w:spacing w:line="240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D35C6"/>
    <w:pPr>
      <w:spacing w:line="240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D35C6"/>
    <w:pPr>
      <w:spacing w:line="240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D35C6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99"/>
    <w:semiHidden/>
    <w:rsid w:val="004D35C6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99"/>
    <w:semiHidden/>
    <w:rsid w:val="004D35C6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99"/>
    <w:semiHidden/>
    <w:rsid w:val="004D35C6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99"/>
    <w:semiHidden/>
    <w:rsid w:val="004D35C6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99"/>
    <w:semiHidden/>
    <w:rsid w:val="004D35C6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99"/>
    <w:semiHidden/>
    <w:rsid w:val="004D35C6"/>
    <w:pPr>
      <w:spacing w:after="100"/>
      <w:ind w:left="1760"/>
    </w:pPr>
  </w:style>
  <w:style w:type="paragraph" w:customStyle="1" w:styleId="TableNumber2">
    <w:name w:val="Table Number 2"/>
    <w:basedOn w:val="Normal"/>
    <w:uiPriority w:val="5"/>
    <w:rsid w:val="004D35C6"/>
    <w:pPr>
      <w:numPr>
        <w:ilvl w:val="1"/>
        <w:numId w:val="19"/>
      </w:numPr>
      <w:spacing w:before="40" w:after="40"/>
    </w:pPr>
    <w:rPr>
      <w:rFonts w:asciiTheme="minorHAnsi" w:hAnsiTheme="minorHAnsi"/>
      <w:sz w:val="18"/>
    </w:rPr>
  </w:style>
  <w:style w:type="paragraph" w:customStyle="1" w:styleId="InstructionText">
    <w:name w:val="Instruction Text"/>
    <w:basedOn w:val="Normal"/>
    <w:link w:val="InstructionTextChar"/>
    <w:semiHidden/>
    <w:rsid w:val="004D35C6"/>
    <w:pPr>
      <w:spacing w:before="120" w:after="120"/>
    </w:pPr>
    <w:rPr>
      <w:rFonts w:ascii="Arial" w:hAnsi="Arial"/>
      <w:i/>
      <w:color w:val="231EDC" w:themeColor="accent1"/>
      <w:sz w:val="18"/>
    </w:rPr>
  </w:style>
  <w:style w:type="character" w:customStyle="1" w:styleId="InstructionTextChar">
    <w:name w:val="Instruction Text Char"/>
    <w:link w:val="InstructionText"/>
    <w:semiHidden/>
    <w:rsid w:val="004D35C6"/>
    <w:rPr>
      <w:rFonts w:ascii="Arial" w:hAnsi="Arial"/>
      <w:i/>
      <w:color w:val="231EDC" w:themeColor="accent1"/>
      <w:sz w:val="18"/>
    </w:rPr>
  </w:style>
  <w:style w:type="character" w:customStyle="1" w:styleId="AdaButton">
    <w:name w:val="AdaButton"/>
    <w:basedOn w:val="DefaultParagraphFont"/>
    <w:uiPriority w:val="99"/>
    <w:semiHidden/>
    <w:qFormat/>
    <w:rsid w:val="004D35C6"/>
    <w:rPr>
      <w:b w:val="0"/>
      <w:color w:val="CCFFCC"/>
      <w:sz w:val="40"/>
      <w:bdr w:val="single" w:sz="4" w:space="0" w:color="44546A"/>
      <w:shd w:val="clear" w:color="auto" w:fill="999999"/>
    </w:rPr>
  </w:style>
  <w:style w:type="paragraph" w:customStyle="1" w:styleId="FooterHeading">
    <w:name w:val="Footer Heading"/>
    <w:basedOn w:val="Footer"/>
    <w:next w:val="Footer"/>
    <w:uiPriority w:val="99"/>
    <w:semiHidden/>
    <w:qFormat/>
    <w:rsid w:val="004D35C6"/>
    <w:rPr>
      <w:b/>
      <w:sz w:val="21"/>
    </w:rPr>
  </w:style>
  <w:style w:type="paragraph" w:customStyle="1" w:styleId="Reference">
    <w:name w:val="Reference"/>
    <w:basedOn w:val="Footer"/>
    <w:uiPriority w:val="99"/>
    <w:semiHidden/>
    <w:qFormat/>
    <w:rsid w:val="004D35C6"/>
    <w:rPr>
      <w:sz w:val="13"/>
    </w:rPr>
  </w:style>
  <w:style w:type="paragraph" w:customStyle="1" w:styleId="TableNumber3">
    <w:name w:val="Table Number 3"/>
    <w:basedOn w:val="Normal"/>
    <w:uiPriority w:val="5"/>
    <w:rsid w:val="004D35C6"/>
    <w:pPr>
      <w:numPr>
        <w:ilvl w:val="2"/>
        <w:numId w:val="19"/>
      </w:numPr>
      <w:spacing w:before="40" w:after="40"/>
    </w:pPr>
    <w:rPr>
      <w:rFonts w:asciiTheme="minorHAnsi" w:hAnsiTheme="minorHAnsi"/>
      <w:sz w:val="18"/>
    </w:rPr>
  </w:style>
  <w:style w:type="paragraph" w:customStyle="1" w:styleId="TableBullet2">
    <w:name w:val="Table Bullet 2"/>
    <w:basedOn w:val="Normal"/>
    <w:uiPriority w:val="6"/>
    <w:rsid w:val="004D35C6"/>
    <w:pPr>
      <w:numPr>
        <w:ilvl w:val="1"/>
        <w:numId w:val="35"/>
      </w:numPr>
      <w:spacing w:before="40" w:after="40"/>
    </w:pPr>
    <w:rPr>
      <w:rFonts w:asciiTheme="minorHAnsi" w:hAnsiTheme="minorHAnsi"/>
      <w:sz w:val="18"/>
    </w:rPr>
  </w:style>
  <w:style w:type="paragraph" w:customStyle="1" w:styleId="TableBullet3">
    <w:name w:val="Table Bullet 3"/>
    <w:basedOn w:val="Normal"/>
    <w:uiPriority w:val="6"/>
    <w:rsid w:val="004D35C6"/>
    <w:pPr>
      <w:numPr>
        <w:ilvl w:val="2"/>
        <w:numId w:val="35"/>
      </w:numPr>
      <w:spacing w:before="40" w:after="40"/>
    </w:pPr>
    <w:rPr>
      <w:rFonts w:asciiTheme="minorHAnsi" w:hAnsiTheme="minorHAnsi"/>
      <w:sz w:val="18"/>
    </w:rPr>
  </w:style>
  <w:style w:type="numbering" w:customStyle="1" w:styleId="TableNumbers">
    <w:name w:val="Table Numbers"/>
    <w:uiPriority w:val="99"/>
    <w:semiHidden/>
    <w:rsid w:val="004D35C6"/>
    <w:pPr>
      <w:numPr>
        <w:numId w:val="39"/>
      </w:numPr>
    </w:pPr>
  </w:style>
  <w:style w:type="numbering" w:customStyle="1" w:styleId="TableBullets">
    <w:name w:val="Table Bullets"/>
    <w:uiPriority w:val="99"/>
    <w:semiHidden/>
    <w:rsid w:val="004D35C6"/>
    <w:pPr>
      <w:numPr>
        <w:numId w:val="37"/>
      </w:numPr>
    </w:pPr>
  </w:style>
  <w:style w:type="numbering" w:customStyle="1" w:styleId="AppendixHeadings">
    <w:name w:val="Appendix Headings"/>
    <w:uiPriority w:val="99"/>
    <w:semiHidden/>
    <w:rsid w:val="004D35C6"/>
    <w:pPr>
      <w:numPr>
        <w:numId w:val="36"/>
      </w:numPr>
    </w:pPr>
  </w:style>
  <w:style w:type="numbering" w:styleId="111111">
    <w:name w:val="Outline List 2"/>
    <w:basedOn w:val="NoList"/>
    <w:uiPriority w:val="99"/>
    <w:semiHidden/>
    <w:unhideWhenUsed/>
    <w:rsid w:val="00197C0B"/>
    <w:pPr>
      <w:numPr>
        <w:numId w:val="17"/>
      </w:numPr>
    </w:pPr>
  </w:style>
  <w:style w:type="numbering" w:styleId="1ai">
    <w:name w:val="Outline List 1"/>
    <w:basedOn w:val="NoList"/>
    <w:uiPriority w:val="99"/>
    <w:semiHidden/>
    <w:unhideWhenUsed/>
    <w:rsid w:val="00197C0B"/>
    <w:pPr>
      <w:numPr>
        <w:numId w:val="18"/>
      </w:numPr>
    </w:pPr>
  </w:style>
  <w:style w:type="character" w:styleId="SmartLink">
    <w:name w:val="Smart Link"/>
    <w:basedOn w:val="DefaultParagraphFont"/>
    <w:uiPriority w:val="99"/>
    <w:semiHidden/>
    <w:unhideWhenUsed/>
    <w:rsid w:val="00197C0B"/>
    <w:rPr>
      <w:color w:val="0000FF"/>
      <w:u w:val="single"/>
      <w:shd w:val="clear" w:color="auto" w:fill="F3F2F1"/>
    </w:rPr>
  </w:style>
  <w:style w:type="numbering" w:customStyle="1" w:styleId="Bullets">
    <w:name w:val="Bullets"/>
    <w:uiPriority w:val="99"/>
    <w:semiHidden/>
    <w:rsid w:val="004D35C6"/>
    <w:pPr>
      <w:numPr>
        <w:numId w:val="33"/>
      </w:numPr>
    </w:pPr>
  </w:style>
  <w:style w:type="numbering" w:customStyle="1" w:styleId="BodyTextNumbering">
    <w:name w:val="Body Text Numbering"/>
    <w:uiPriority w:val="99"/>
    <w:semiHidden/>
    <w:rsid w:val="004D35C6"/>
    <w:pPr>
      <w:numPr>
        <w:numId w:val="38"/>
      </w:numPr>
    </w:pPr>
  </w:style>
  <w:style w:type="paragraph" w:styleId="ListBullet">
    <w:name w:val="List Bullet"/>
    <w:basedOn w:val="Normal"/>
    <w:uiPriority w:val="99"/>
    <w:semiHidden/>
    <w:unhideWhenUsed/>
    <w:qFormat/>
    <w:rsid w:val="00ED7003"/>
    <w:pPr>
      <w:tabs>
        <w:tab w:val="num" w:pos="360"/>
      </w:tabs>
      <w:ind w:left="36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qFormat/>
    <w:rsid w:val="00ED7003"/>
    <w:pPr>
      <w:tabs>
        <w:tab w:val="num" w:pos="643"/>
      </w:tabs>
      <w:ind w:left="643" w:hanging="360"/>
      <w:contextualSpacing/>
    </w:pPr>
  </w:style>
  <w:style w:type="paragraph" w:styleId="ListBullet3">
    <w:name w:val="List Bullet 3"/>
    <w:basedOn w:val="Normal"/>
    <w:uiPriority w:val="99"/>
    <w:semiHidden/>
    <w:unhideWhenUsed/>
    <w:rsid w:val="00ED7003"/>
    <w:pPr>
      <w:tabs>
        <w:tab w:val="num" w:pos="926"/>
      </w:tabs>
      <w:ind w:left="926" w:hanging="360"/>
      <w:contextualSpacing/>
    </w:pPr>
  </w:style>
  <w:style w:type="paragraph" w:styleId="ListNumber">
    <w:name w:val="List Number"/>
    <w:basedOn w:val="Normal"/>
    <w:uiPriority w:val="99"/>
    <w:semiHidden/>
    <w:unhideWhenUsed/>
    <w:qFormat/>
    <w:rsid w:val="00ED7003"/>
    <w:pPr>
      <w:tabs>
        <w:tab w:val="num" w:pos="360"/>
      </w:tabs>
      <w:ind w:left="360" w:hanging="360"/>
      <w:contextualSpacing/>
    </w:pPr>
  </w:style>
  <w:style w:type="paragraph" w:styleId="ListNumber2">
    <w:name w:val="List Number 2"/>
    <w:basedOn w:val="Normal"/>
    <w:uiPriority w:val="99"/>
    <w:semiHidden/>
    <w:unhideWhenUsed/>
    <w:qFormat/>
    <w:rsid w:val="00ED7003"/>
    <w:pPr>
      <w:tabs>
        <w:tab w:val="num" w:pos="643"/>
      </w:tabs>
      <w:ind w:left="643" w:hanging="360"/>
      <w:contextualSpacing/>
    </w:pPr>
  </w:style>
  <w:style w:type="paragraph" w:styleId="ListNumber3">
    <w:name w:val="List Number 3"/>
    <w:basedOn w:val="Normal"/>
    <w:uiPriority w:val="99"/>
    <w:semiHidden/>
    <w:unhideWhenUsed/>
    <w:qFormat/>
    <w:rsid w:val="00ED7003"/>
    <w:pPr>
      <w:tabs>
        <w:tab w:val="num" w:pos="926"/>
      </w:tabs>
      <w:ind w:left="926" w:hanging="360"/>
      <w:contextualSpacing/>
    </w:pPr>
  </w:style>
  <w:style w:type="paragraph" w:styleId="ListNumber4">
    <w:name w:val="List Number 4"/>
    <w:basedOn w:val="Normal"/>
    <w:uiPriority w:val="99"/>
    <w:semiHidden/>
    <w:unhideWhenUsed/>
    <w:rsid w:val="00ED7003"/>
    <w:pPr>
      <w:tabs>
        <w:tab w:val="num" w:pos="1209"/>
      </w:tabs>
      <w:ind w:left="1209" w:hanging="360"/>
      <w:contextualSpacing/>
    </w:pPr>
  </w:style>
  <w:style w:type="paragraph" w:customStyle="1" w:styleId="LetterSubject">
    <w:name w:val="Letter Subject"/>
    <w:next w:val="Normal"/>
    <w:uiPriority w:val="99"/>
    <w:semiHidden/>
    <w:rsid w:val="004D35C6"/>
    <w:pPr>
      <w:spacing w:after="480"/>
    </w:pPr>
    <w:rPr>
      <w:rFonts w:eastAsiaTheme="majorEastAsia" w:cstheme="majorBidi"/>
      <w:b/>
      <w:szCs w:val="32"/>
    </w:rPr>
  </w:style>
  <w:style w:type="paragraph" w:customStyle="1" w:styleId="ProjectDetails">
    <w:name w:val="Project Details"/>
    <w:basedOn w:val="Normal"/>
    <w:next w:val="Normal"/>
    <w:uiPriority w:val="99"/>
    <w:semiHidden/>
    <w:qFormat/>
    <w:rsid w:val="004D35C6"/>
    <w:pPr>
      <w:spacing w:after="480"/>
      <w:contextualSpacing/>
    </w:pPr>
    <w:rPr>
      <w:rFonts w:eastAsiaTheme="majorEastAsia" w:cstheme="majorBidi"/>
      <w:szCs w:val="32"/>
    </w:rPr>
  </w:style>
  <w:style w:type="paragraph" w:customStyle="1" w:styleId="RecipientDetails">
    <w:name w:val="Recipient Details"/>
    <w:basedOn w:val="Normal"/>
    <w:uiPriority w:val="99"/>
    <w:semiHidden/>
    <w:qFormat/>
    <w:rsid w:val="004D35C6"/>
    <w:pPr>
      <w:spacing w:before="240" w:after="240"/>
      <w:contextualSpacing/>
    </w:pPr>
  </w:style>
  <w:style w:type="paragraph" w:customStyle="1" w:styleId="LetterDate">
    <w:name w:val="Letter Date"/>
    <w:basedOn w:val="Normal"/>
    <w:uiPriority w:val="99"/>
    <w:semiHidden/>
    <w:rsid w:val="004D35C6"/>
    <w:pPr>
      <w:spacing w:after="240"/>
    </w:pPr>
  </w:style>
  <w:style w:type="paragraph" w:customStyle="1" w:styleId="Copies">
    <w:name w:val="Copies"/>
    <w:basedOn w:val="BodyText"/>
    <w:uiPriority w:val="99"/>
    <w:semiHidden/>
    <w:qFormat/>
    <w:rsid w:val="004D35C6"/>
    <w:pPr>
      <w:ind w:left="1080" w:hanging="1080"/>
    </w:pPr>
  </w:style>
  <w:style w:type="paragraph" w:customStyle="1" w:styleId="SenderDetails">
    <w:name w:val="Sender Details"/>
    <w:basedOn w:val="Normal"/>
    <w:next w:val="BodyText"/>
    <w:uiPriority w:val="99"/>
    <w:semiHidden/>
    <w:qFormat/>
    <w:rsid w:val="004D35C6"/>
    <w:pPr>
      <w:spacing w:before="180" w:after="60" w:line="240" w:lineRule="auto"/>
      <w:contextualSpacing/>
    </w:pPr>
  </w:style>
  <w:style w:type="paragraph" w:customStyle="1" w:styleId="SenderContactDetails">
    <w:name w:val="Sender Contact Details"/>
    <w:basedOn w:val="Normal"/>
    <w:next w:val="BodyText"/>
    <w:uiPriority w:val="99"/>
    <w:semiHidden/>
    <w:qFormat/>
    <w:rsid w:val="004D35C6"/>
    <w:pPr>
      <w:spacing w:before="180" w:after="60" w:line="240" w:lineRule="auto"/>
      <w:contextualSpacing/>
    </w:pPr>
    <w:rPr>
      <w:sz w:val="16"/>
    </w:rPr>
  </w:style>
  <w:style w:type="paragraph" w:customStyle="1" w:styleId="CVResumeBullet2ndLevel">
    <w:name w:val="CV Resume Bullet 2nd Level"/>
    <w:basedOn w:val="CVResumeBullet"/>
    <w:uiPriority w:val="99"/>
    <w:semiHidden/>
    <w:rsid w:val="004D35C6"/>
    <w:pPr>
      <w:numPr>
        <w:numId w:val="27"/>
      </w:numPr>
      <w:ind w:left="340" w:hanging="170"/>
    </w:pPr>
  </w:style>
  <w:style w:type="paragraph" w:customStyle="1" w:styleId="CVResumeSubcategoryHeading">
    <w:name w:val="CV Resume Subcategory Heading"/>
    <w:basedOn w:val="Normal"/>
    <w:next w:val="Normal"/>
    <w:uiPriority w:val="99"/>
    <w:semiHidden/>
    <w:rsid w:val="004D35C6"/>
    <w:pPr>
      <w:spacing w:before="120" w:after="120"/>
    </w:pPr>
    <w:rPr>
      <w:rFonts w:asciiTheme="minorHAnsi" w:hAnsiTheme="minorHAnsi"/>
      <w:color w:val="333333"/>
      <w:sz w:val="22"/>
    </w:rPr>
  </w:style>
  <w:style w:type="paragraph" w:customStyle="1" w:styleId="CVResumeTableText">
    <w:name w:val="CV Resume Table Text"/>
    <w:uiPriority w:val="99"/>
    <w:semiHidden/>
    <w:rsid w:val="004D35C6"/>
    <w:pPr>
      <w:spacing w:after="60"/>
    </w:pPr>
    <w:rPr>
      <w:rFonts w:asciiTheme="minorHAnsi" w:hAnsiTheme="minorHAnsi" w:cs="Jacobs Chronos"/>
      <w:szCs w:val="24"/>
    </w:rPr>
  </w:style>
  <w:style w:type="paragraph" w:customStyle="1" w:styleId="CVResumeName">
    <w:name w:val="CV Resume Name"/>
    <w:uiPriority w:val="99"/>
    <w:semiHidden/>
    <w:rsid w:val="004D35C6"/>
    <w:pPr>
      <w:spacing w:after="120"/>
    </w:pPr>
    <w:rPr>
      <w:rFonts w:cs="Jacobs Chronos"/>
      <w:b/>
      <w:color w:val="231EDC" w:themeColor="accent1"/>
      <w:sz w:val="32"/>
      <w:szCs w:val="24"/>
    </w:rPr>
  </w:style>
  <w:style w:type="paragraph" w:customStyle="1" w:styleId="CVResumeTitleRole">
    <w:name w:val="CV Resume Title Role"/>
    <w:next w:val="CVResumeHeading"/>
    <w:uiPriority w:val="99"/>
    <w:semiHidden/>
    <w:rsid w:val="004D35C6"/>
    <w:rPr>
      <w:rFonts w:cs="Jacobs Chronos"/>
      <w:sz w:val="28"/>
      <w:szCs w:val="24"/>
    </w:rPr>
  </w:style>
  <w:style w:type="paragraph" w:customStyle="1" w:styleId="CVResumeBullet">
    <w:name w:val="CV Resume Bullet"/>
    <w:uiPriority w:val="99"/>
    <w:semiHidden/>
    <w:qFormat/>
    <w:rsid w:val="004D35C6"/>
    <w:pPr>
      <w:numPr>
        <w:numId w:val="26"/>
      </w:numPr>
      <w:spacing w:after="60"/>
      <w:ind w:left="173" w:hanging="173"/>
    </w:pPr>
    <w:rPr>
      <w:rFonts w:asciiTheme="minorHAnsi" w:hAnsiTheme="minorHAnsi" w:cs="Jacobs Chronos"/>
      <w:szCs w:val="24"/>
    </w:rPr>
  </w:style>
  <w:style w:type="paragraph" w:customStyle="1" w:styleId="CVResumeTableHeading">
    <w:name w:val="CV Resume Table Heading"/>
    <w:basedOn w:val="CVResumeTableText"/>
    <w:next w:val="CVResumeTableText"/>
    <w:uiPriority w:val="99"/>
    <w:semiHidden/>
    <w:rsid w:val="004D35C6"/>
    <w:rPr>
      <w:rFonts w:cs="Jacobs Chronos Light"/>
      <w:b/>
      <w:color w:val="333333" w:themeColor="text2"/>
    </w:rPr>
  </w:style>
  <w:style w:type="paragraph" w:customStyle="1" w:styleId="CVResumeHeading">
    <w:name w:val="CV Resume Heading"/>
    <w:next w:val="BodyText"/>
    <w:uiPriority w:val="99"/>
    <w:semiHidden/>
    <w:qFormat/>
    <w:rsid w:val="004D35C6"/>
    <w:pPr>
      <w:spacing w:before="120" w:after="120"/>
    </w:pPr>
    <w:rPr>
      <w:rFonts w:asciiTheme="minorHAnsi" w:hAnsiTheme="minorHAnsi" w:cs="Jacobs Chronos Light"/>
      <w:color w:val="231EDC" w:themeColor="accent1"/>
      <w:sz w:val="24"/>
      <w:szCs w:val="24"/>
    </w:rPr>
  </w:style>
  <w:style w:type="paragraph" w:customStyle="1" w:styleId="CVResumeProjectHeading">
    <w:name w:val="CV Resume Project Heading"/>
    <w:next w:val="BodyText"/>
    <w:uiPriority w:val="99"/>
    <w:semiHidden/>
    <w:rsid w:val="004D35C6"/>
    <w:pPr>
      <w:spacing w:before="120" w:after="120"/>
    </w:pPr>
    <w:rPr>
      <w:rFonts w:asciiTheme="minorHAnsi" w:hAnsiTheme="minorHAnsi" w:cs="Jacobs Chronos"/>
      <w:b/>
      <w:color w:val="231EDC" w:themeColor="accent1"/>
      <w:sz w:val="22"/>
      <w:szCs w:val="24"/>
    </w:rPr>
  </w:style>
  <w:style w:type="paragraph" w:customStyle="1" w:styleId="AddressText">
    <w:name w:val="Address Text"/>
    <w:basedOn w:val="TableText"/>
    <w:uiPriority w:val="99"/>
    <w:semiHidden/>
    <w:qFormat/>
    <w:rsid w:val="004D35C6"/>
    <w:pPr>
      <w:spacing w:before="60" w:after="60"/>
    </w:pPr>
  </w:style>
  <w:style w:type="paragraph" w:customStyle="1" w:styleId="CapabilityBullet">
    <w:name w:val="Capability Bullet"/>
    <w:uiPriority w:val="99"/>
    <w:semiHidden/>
    <w:qFormat/>
    <w:rsid w:val="004D35C6"/>
    <w:pPr>
      <w:numPr>
        <w:numId w:val="28"/>
      </w:numPr>
      <w:spacing w:before="40" w:after="40"/>
    </w:pPr>
    <w:rPr>
      <w:rFonts w:cs="Jacobs Chronos"/>
      <w:szCs w:val="24"/>
    </w:rPr>
  </w:style>
  <w:style w:type="paragraph" w:customStyle="1" w:styleId="CapabilityBullet2ndLevel">
    <w:name w:val="Capability Bullet 2nd Level"/>
    <w:basedOn w:val="CapabilityBullet"/>
    <w:uiPriority w:val="99"/>
    <w:semiHidden/>
    <w:rsid w:val="004D35C6"/>
    <w:pPr>
      <w:numPr>
        <w:ilvl w:val="1"/>
      </w:numPr>
    </w:pPr>
  </w:style>
  <w:style w:type="numbering" w:customStyle="1" w:styleId="CapabilityBullets">
    <w:name w:val="Capability Bullets"/>
    <w:uiPriority w:val="99"/>
    <w:semiHidden/>
    <w:rsid w:val="004D35C6"/>
    <w:pPr>
      <w:numPr>
        <w:numId w:val="28"/>
      </w:numPr>
    </w:pPr>
  </w:style>
  <w:style w:type="paragraph" w:customStyle="1" w:styleId="ProjectBullet">
    <w:name w:val="Project Bullet"/>
    <w:uiPriority w:val="23"/>
    <w:semiHidden/>
    <w:qFormat/>
    <w:rsid w:val="004D35C6"/>
    <w:pPr>
      <w:numPr>
        <w:numId w:val="29"/>
      </w:numPr>
      <w:spacing w:after="60"/>
    </w:pPr>
    <w:rPr>
      <w:rFonts w:ascii="Jacobs Chronos" w:hAnsi="Jacobs Chronos" w:cs="Jacobs Chronos"/>
      <w:szCs w:val="24"/>
    </w:rPr>
  </w:style>
  <w:style w:type="paragraph" w:customStyle="1" w:styleId="ProjectBullet2ndLevel">
    <w:name w:val="Project Bullet 2nd Level"/>
    <w:basedOn w:val="ProjectBullet"/>
    <w:uiPriority w:val="23"/>
    <w:semiHidden/>
    <w:rsid w:val="004D35C6"/>
    <w:pPr>
      <w:numPr>
        <w:ilvl w:val="1"/>
      </w:numPr>
    </w:pPr>
  </w:style>
  <w:style w:type="numbering" w:customStyle="1" w:styleId="ProjectBullets">
    <w:name w:val="Project Bullets"/>
    <w:uiPriority w:val="99"/>
    <w:rsid w:val="004D35C6"/>
    <w:pPr>
      <w:numPr>
        <w:numId w:val="29"/>
      </w:numPr>
    </w:pPr>
  </w:style>
  <w:style w:type="numbering" w:customStyle="1" w:styleId="SingleSequentialNumbering">
    <w:name w:val="Single Sequential Numbering"/>
    <w:uiPriority w:val="99"/>
    <w:semiHidden/>
    <w:rsid w:val="004D35C6"/>
    <w:pPr>
      <w:numPr>
        <w:numId w:val="31"/>
      </w:numPr>
    </w:pPr>
  </w:style>
  <w:style w:type="paragraph" w:customStyle="1" w:styleId="SourceCitation0">
    <w:name w:val="Source/Citation"/>
    <w:basedOn w:val="Normal"/>
    <w:next w:val="BodyText"/>
    <w:uiPriority w:val="8"/>
    <w:qFormat/>
    <w:rsid w:val="004D35C6"/>
    <w:pPr>
      <w:spacing w:before="40" w:after="40"/>
    </w:pPr>
    <w:rPr>
      <w:rFonts w:asciiTheme="minorHAnsi" w:hAnsiTheme="minorHAnsi"/>
      <w:i/>
      <w:sz w:val="18"/>
    </w:rPr>
  </w:style>
  <w:style w:type="paragraph" w:customStyle="1" w:styleId="QuoteText">
    <w:name w:val="Quote Text"/>
    <w:basedOn w:val="Normal"/>
    <w:uiPriority w:val="7"/>
    <w:rsid w:val="004D35C6"/>
    <w:pPr>
      <w:spacing w:before="60" w:after="40"/>
    </w:pPr>
    <w:rPr>
      <w:rFonts w:asciiTheme="minorHAnsi" w:hAnsiTheme="minorHAnsi"/>
      <w:i/>
      <w:color w:val="231EDC" w:themeColor="accent1"/>
    </w:rPr>
  </w:style>
  <w:style w:type="paragraph" w:customStyle="1" w:styleId="CoverDate">
    <w:name w:val="Cover Date"/>
    <w:basedOn w:val="CoverInformation"/>
    <w:uiPriority w:val="99"/>
    <w:semiHidden/>
    <w:qFormat/>
    <w:rsid w:val="004D35C6"/>
    <w:pPr>
      <w:spacing w:before="1080"/>
      <w:contextualSpacing w:val="0"/>
      <w:jc w:val="right"/>
    </w:pPr>
  </w:style>
  <w:style w:type="paragraph" w:customStyle="1" w:styleId="PictureCaption">
    <w:name w:val="Picture Caption"/>
    <w:basedOn w:val="FigureCaption"/>
    <w:next w:val="BodyText"/>
    <w:uiPriority w:val="99"/>
    <w:semiHidden/>
    <w:rsid w:val="004D35C6"/>
    <w:pPr>
      <w:keepNext/>
    </w:pPr>
  </w:style>
  <w:style w:type="paragraph" w:customStyle="1" w:styleId="CaptionNote">
    <w:name w:val="Caption Note"/>
    <w:basedOn w:val="Normal"/>
    <w:next w:val="BodyText"/>
    <w:uiPriority w:val="99"/>
    <w:semiHidden/>
    <w:rsid w:val="004D35C6"/>
    <w:pPr>
      <w:spacing w:before="40" w:after="40"/>
    </w:pPr>
    <w:rPr>
      <w:rFonts w:asciiTheme="minorHAnsi" w:hAnsiTheme="minorHAnsi"/>
      <w:i/>
    </w:rPr>
  </w:style>
  <w:style w:type="paragraph" w:customStyle="1" w:styleId="Classification">
    <w:name w:val="Classification"/>
    <w:basedOn w:val="HeaderSpacer"/>
    <w:uiPriority w:val="99"/>
    <w:semiHidden/>
    <w:rsid w:val="004D35C6"/>
    <w:pPr>
      <w:jc w:val="center"/>
    </w:pPr>
  </w:style>
  <w:style w:type="paragraph" w:customStyle="1" w:styleId="ProjectHeading">
    <w:name w:val="Project Heading"/>
    <w:next w:val="Normal"/>
    <w:uiPriority w:val="22"/>
    <w:semiHidden/>
    <w:qFormat/>
    <w:rsid w:val="004D35C6"/>
    <w:pPr>
      <w:spacing w:before="120" w:after="120"/>
    </w:pPr>
    <w:rPr>
      <w:rFonts w:asciiTheme="minorHAnsi" w:hAnsiTheme="minorHAnsi" w:cs="Jacobs Chronos Light"/>
      <w:color w:val="231EDC" w:themeColor="accent1"/>
      <w:sz w:val="24"/>
    </w:rPr>
  </w:style>
  <w:style w:type="paragraph" w:customStyle="1" w:styleId="EgressHeaderStyleInternalOnlyIdOffice">
    <w:name w:val="EgressHeaderStyleInternalOnlyIdOffice"/>
    <w:basedOn w:val="Normal"/>
    <w:uiPriority w:val="99"/>
    <w:semiHidden/>
    <w:rsid w:val="004D35C6"/>
    <w:pPr>
      <w:spacing w:line="240" w:lineRule="auto"/>
      <w:jc w:val="center"/>
    </w:pPr>
    <w:rPr>
      <w:rFonts w:ascii="Arial" w:hAnsi="Arial" w:cs="Arial"/>
      <w:b/>
      <w:color w:val="000000"/>
      <w:sz w:val="24"/>
    </w:rPr>
  </w:style>
  <w:style w:type="paragraph" w:customStyle="1" w:styleId="EgressFooterStyleInternalOnlyIdOffice">
    <w:name w:val="EgressFooterStyleInternalOnlyIdOffice"/>
    <w:basedOn w:val="Normal"/>
    <w:uiPriority w:val="99"/>
    <w:semiHidden/>
    <w:rsid w:val="004D35C6"/>
    <w:pPr>
      <w:spacing w:line="240" w:lineRule="auto"/>
      <w:jc w:val="center"/>
    </w:pPr>
    <w:rPr>
      <w:rFonts w:ascii="Arial" w:hAnsi="Arial" w:cs="Arial"/>
      <w:b/>
      <w:color w:val="000000"/>
      <w:sz w:val="24"/>
    </w:rPr>
  </w:style>
  <w:style w:type="table" w:customStyle="1" w:styleId="JacobsTable1accentprimarythemes">
    <w:name w:val="Jacobs Table 1 (accent &amp; primary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Borders>
        <w:top w:val="single" w:sz="4" w:space="0" w:color="231EDC" w:themeColor="accent1"/>
        <w:bottom w:val="single" w:sz="4" w:space="0" w:color="231EDC" w:themeColor="accent1"/>
        <w:insideH w:val="single" w:sz="4" w:space="0" w:color="231EDC" w:themeColor="accent1"/>
        <w:insideV w:val="single" w:sz="4" w:space="0" w:color="231EDC" w:themeColor="accent1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rPr>
        <w:tblHeader/>
      </w:trPr>
      <w:tcPr>
        <w:shd w:val="clear" w:color="auto" w:fill="231EDC" w:themeFill="accent1"/>
      </w:tcPr>
    </w:tblStylePr>
  </w:style>
  <w:style w:type="table" w:customStyle="1" w:styleId="JacobsTable2accentthemes">
    <w:name w:val="Jacobs Table 2 (accent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E6E6E6" w:themeColor="background2"/>
        <w:bottom w:val="single" w:sz="4" w:space="0" w:color="E6E6E6" w:themeColor="background2"/>
        <w:insideH w:val="single" w:sz="4" w:space="0" w:color="E6E6E6" w:themeColor="background2"/>
        <w:insideV w:val="single" w:sz="4" w:space="0" w:color="E6E6E6" w:themeColor="background2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rPr>
        <w:tblHeader/>
      </w:trPr>
      <w:tcPr>
        <w:shd w:val="clear" w:color="auto" w:fill="001E55" w:themeFill="accent4"/>
      </w:tcPr>
    </w:tblStylePr>
    <w:tblStylePr w:type="firstCol">
      <w:rPr>
        <w:b/>
        <w:color w:val="FFFFFF" w:themeColor="background1"/>
      </w:rPr>
      <w:tblPr/>
      <w:tcPr>
        <w:shd w:val="clear" w:color="auto" w:fill="231EDC" w:themeFill="accent1"/>
      </w:tcPr>
    </w:tblStylePr>
    <w:tblStylePr w:type="band2Horz">
      <w:tblPr/>
      <w:tcPr>
        <w:tcBorders>
          <w:insideV w:val="single" w:sz="4" w:space="0" w:color="FFFFFF" w:themeColor="background1"/>
        </w:tcBorders>
        <w:shd w:val="clear" w:color="auto" w:fill="E6E6E6" w:themeFill="background2"/>
      </w:tcPr>
    </w:tblStylePr>
  </w:style>
  <w:style w:type="table" w:customStyle="1" w:styleId="JacobsTable2primarythemes">
    <w:name w:val="Jacobs Table 2 (primary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E6E6E6" w:themeColor="background2"/>
        <w:bottom w:val="single" w:sz="4" w:space="0" w:color="E6E6E6" w:themeColor="background2"/>
        <w:insideH w:val="single" w:sz="4" w:space="0" w:color="E6E6E6" w:themeColor="background2"/>
        <w:insideV w:val="single" w:sz="4" w:space="0" w:color="E6E6E6" w:themeColor="background2"/>
      </w:tblBorders>
    </w:tbl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cPr>
        <w:shd w:val="clear" w:color="auto" w:fill="000000" w:themeFill="text1"/>
      </w:tcPr>
    </w:tblStylePr>
    <w:tblStylePr w:type="firstCol">
      <w:rPr>
        <w:b/>
        <w:color w:val="FFFFFF" w:themeColor="background1"/>
      </w:rPr>
      <w:tblPr/>
      <w:tcPr>
        <w:shd w:val="clear" w:color="auto" w:fill="231EDC" w:themeFill="accent1"/>
      </w:tcPr>
    </w:tblStylePr>
    <w:tblStylePr w:type="band2Horz">
      <w:tblPr/>
      <w:tcPr>
        <w:tcBorders>
          <w:insideV w:val="single" w:sz="4" w:space="0" w:color="FFFFFF" w:themeColor="background1"/>
        </w:tcBorders>
        <w:shd w:val="clear" w:color="auto" w:fill="E6E6E6" w:themeFill="background2"/>
      </w:tcPr>
    </w:tblStylePr>
  </w:style>
  <w:style w:type="table" w:customStyle="1" w:styleId="JacobsTable3accentthemes">
    <w:name w:val="Jacobs Table 3 (accent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5AE6FF" w:themeColor="accent3"/>
        <w:bottom w:val="single" w:sz="4" w:space="0" w:color="5AE6FF" w:themeColor="accent3"/>
        <w:insideH w:val="single" w:sz="4" w:space="0" w:color="5AE6FF" w:themeColor="accent3"/>
        <w:insideV w:val="single" w:sz="4" w:space="0" w:color="5AE6FF" w:themeColor="accent3"/>
      </w:tblBorders>
    </w:tbl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1E55" w:themeFill="accent4"/>
      </w:tcPr>
    </w:tblStylePr>
    <w:tblStylePr w:type="band1Horz">
      <w:tblPr/>
      <w:tcPr>
        <w:tcBorders>
          <w:insideV w:val="single" w:sz="4" w:space="0" w:color="FFFFFF" w:themeColor="background1"/>
        </w:tcBorders>
        <w:shd w:val="clear" w:color="auto" w:fill="5AE6FF" w:themeFill="accent3"/>
      </w:tcPr>
    </w:tblStylePr>
  </w:style>
  <w:style w:type="table" w:customStyle="1" w:styleId="JacobsTable3primarythemes">
    <w:name w:val="Jacobs Table 3 (primary themes)"/>
    <w:basedOn w:val="TableNormal"/>
    <w:uiPriority w:val="99"/>
    <w:rsid w:val="004D35C6"/>
    <w:pPr>
      <w:spacing w:before="40" w:after="40"/>
    </w:pPr>
    <w:rPr>
      <w:rFonts w:asciiTheme="minorHAnsi" w:hAnsiTheme="minorHAnsi"/>
      <w:sz w:val="18"/>
    </w:rPr>
    <w:tblPr>
      <w:tblStyleRowBandSize w:val="1"/>
      <w:tblBorders>
        <w:top w:val="single" w:sz="4" w:space="0" w:color="231EDC" w:themeColor="accent1"/>
        <w:bottom w:val="single" w:sz="4" w:space="0" w:color="231EDC" w:themeColor="accent1"/>
        <w:insideH w:val="single" w:sz="4" w:space="0" w:color="231EDC" w:themeColor="accent1"/>
        <w:insideV w:val="single" w:sz="4" w:space="0" w:color="231EDC" w:themeColor="accent1"/>
      </w:tblBorders>
    </w:tblPr>
    <w:tblStylePr w:type="firstRow">
      <w:pPr>
        <w:wordWrap/>
        <w:spacing w:beforeLines="0" w:before="60" w:beforeAutospacing="0" w:afterLines="0" w:after="60" w:afterAutospacing="0"/>
      </w:pPr>
      <w:rPr>
        <w:rFonts w:asciiTheme="minorHAnsi" w:hAnsiTheme="minorHAnsi"/>
        <w:b w:val="0"/>
        <w:color w:val="FFFFFF" w:themeColor="background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231EDC" w:themeFill="accent1"/>
      </w:tcPr>
    </w:tblStylePr>
    <w:tblStylePr w:type="band1Horz">
      <w:tblPr/>
      <w:tcPr>
        <w:shd w:val="clear" w:color="auto" w:fill="E6E6E6" w:themeFill="background2"/>
      </w:tcPr>
    </w:tblStylePr>
  </w:style>
  <w:style w:type="paragraph" w:customStyle="1" w:styleId="InstructionBullet">
    <w:name w:val="Instruction Bullet"/>
    <w:basedOn w:val="InstructionText"/>
    <w:uiPriority w:val="99"/>
    <w:semiHidden/>
    <w:qFormat/>
    <w:rsid w:val="004D35C6"/>
    <w:pPr>
      <w:numPr>
        <w:ilvl w:val="1"/>
        <w:numId w:val="34"/>
      </w:numPr>
    </w:pPr>
  </w:style>
  <w:style w:type="paragraph" w:customStyle="1" w:styleId="InstructionNumber">
    <w:name w:val="Instruction Number"/>
    <w:basedOn w:val="InstructionText"/>
    <w:uiPriority w:val="99"/>
    <w:semiHidden/>
    <w:qFormat/>
    <w:rsid w:val="004D35C6"/>
    <w:pPr>
      <w:numPr>
        <w:numId w:val="34"/>
      </w:numPr>
    </w:pPr>
  </w:style>
  <w:style w:type="numbering" w:customStyle="1" w:styleId="InstructionNumbering">
    <w:name w:val="Instruction Numbering"/>
    <w:uiPriority w:val="99"/>
    <w:semiHidden/>
    <w:rsid w:val="004D35C6"/>
    <w:pPr>
      <w:numPr>
        <w:numId w:val="34"/>
      </w:numPr>
    </w:pPr>
  </w:style>
  <w:style w:type="paragraph" w:customStyle="1" w:styleId="ProjectTableText">
    <w:name w:val="Project Table Text"/>
    <w:uiPriority w:val="22"/>
    <w:semiHidden/>
    <w:qFormat/>
    <w:rsid w:val="004D35C6"/>
    <w:rPr>
      <w:rFonts w:asciiTheme="minorHAnsi" w:hAnsiTheme="minorHAnsi"/>
    </w:rPr>
  </w:style>
  <w:style w:type="paragraph" w:customStyle="1" w:styleId="ProjectName">
    <w:name w:val="Project Name"/>
    <w:uiPriority w:val="20"/>
    <w:semiHidden/>
    <w:rsid w:val="004D35C6"/>
    <w:pPr>
      <w:spacing w:after="120"/>
    </w:pPr>
    <w:rPr>
      <w:rFonts w:cs="Jacobs Chronos"/>
      <w:b/>
      <w:color w:val="231EDC" w:themeColor="accent1"/>
      <w:sz w:val="32"/>
      <w:szCs w:val="22"/>
    </w:rPr>
  </w:style>
  <w:style w:type="paragraph" w:customStyle="1" w:styleId="ProjectLocation">
    <w:name w:val="Project Location"/>
    <w:next w:val="BodyText"/>
    <w:uiPriority w:val="21"/>
    <w:semiHidden/>
    <w:rsid w:val="004D35C6"/>
    <w:rPr>
      <w:rFonts w:cs="Jacobs Chronos"/>
      <w:sz w:val="28"/>
      <w:szCs w:val="22"/>
    </w:rPr>
  </w:style>
  <w:style w:type="paragraph" w:customStyle="1" w:styleId="ProjectSubcategoryHeading">
    <w:name w:val="Project Subcategory Heading"/>
    <w:next w:val="BodyText"/>
    <w:uiPriority w:val="22"/>
    <w:semiHidden/>
    <w:rsid w:val="004D35C6"/>
    <w:pPr>
      <w:spacing w:before="120" w:after="120"/>
    </w:pPr>
    <w:rPr>
      <w:rFonts w:cs="Jacobs Chronos"/>
      <w:color w:val="333333"/>
      <w:sz w:val="22"/>
      <w:szCs w:val="22"/>
    </w:rPr>
  </w:style>
  <w:style w:type="paragraph" w:customStyle="1" w:styleId="ProjectTableHeading">
    <w:name w:val="Project Table Heading"/>
    <w:basedOn w:val="Normal"/>
    <w:next w:val="Normal"/>
    <w:uiPriority w:val="22"/>
    <w:semiHidden/>
    <w:rsid w:val="004D35C6"/>
    <w:pPr>
      <w:spacing w:after="60"/>
    </w:pPr>
    <w:rPr>
      <w:rFonts w:asciiTheme="minorHAnsi" w:hAnsiTheme="minorHAnsi" w:cs="Jacobs Chronos Light"/>
      <w:b/>
      <w:color w:val="333333" w:themeColor="text2"/>
      <w:szCs w:val="22"/>
    </w:rPr>
  </w:style>
  <w:style w:type="paragraph" w:customStyle="1" w:styleId="CapabilityWhitePaperTitle">
    <w:name w:val="Capability White Paper Title"/>
    <w:uiPriority w:val="99"/>
    <w:semiHidden/>
    <w:rsid w:val="004D35C6"/>
    <w:pPr>
      <w:spacing w:after="120"/>
      <w:outlineLvl w:val="0"/>
    </w:pPr>
    <w:rPr>
      <w:rFonts w:cs="Jacobs Chronos"/>
      <w:b/>
      <w:color w:val="231EDC" w:themeColor="accent1"/>
      <w:sz w:val="32"/>
      <w:szCs w:val="22"/>
    </w:rPr>
  </w:style>
  <w:style w:type="paragraph" w:customStyle="1" w:styleId="MarketSectorHeading">
    <w:name w:val="Market Sector Heading"/>
    <w:basedOn w:val="Normal"/>
    <w:next w:val="BodyText"/>
    <w:uiPriority w:val="99"/>
    <w:semiHidden/>
    <w:rsid w:val="004D35C6"/>
    <w:pPr>
      <w:spacing w:before="120" w:after="240"/>
    </w:pPr>
    <w:rPr>
      <w:sz w:val="28"/>
      <w:szCs w:val="22"/>
    </w:rPr>
  </w:style>
  <w:style w:type="paragraph" w:customStyle="1" w:styleId="SubHeading2">
    <w:name w:val="Sub Heading 2"/>
    <w:next w:val="BodyText"/>
    <w:uiPriority w:val="99"/>
    <w:semiHidden/>
    <w:rsid w:val="004D35C6"/>
    <w:pPr>
      <w:spacing w:before="240" w:after="120"/>
      <w:outlineLvl w:val="1"/>
    </w:pPr>
    <w:rPr>
      <w:rFonts w:cs="Jacobs Chronos Light"/>
      <w:color w:val="333333"/>
      <w:sz w:val="22"/>
      <w:szCs w:val="22"/>
    </w:rPr>
  </w:style>
  <w:style w:type="paragraph" w:customStyle="1" w:styleId="SubHeading">
    <w:name w:val="Sub Heading"/>
    <w:next w:val="Normal"/>
    <w:uiPriority w:val="99"/>
    <w:semiHidden/>
    <w:qFormat/>
    <w:rsid w:val="004D35C6"/>
    <w:pPr>
      <w:spacing w:before="120" w:after="120"/>
      <w:outlineLvl w:val="0"/>
    </w:pPr>
    <w:rPr>
      <w:rFonts w:asciiTheme="minorHAnsi" w:hAnsiTheme="minorHAnsi" w:cs="Jacobs Chronos Light"/>
      <w:color w:val="231EDC" w:themeColor="accent1"/>
      <w:sz w:val="24"/>
      <w:szCs w:val="22"/>
    </w:rPr>
  </w:style>
  <w:style w:type="paragraph" w:customStyle="1" w:styleId="CapabilityTableHeading">
    <w:name w:val="Capability Table Heading"/>
    <w:basedOn w:val="Normal"/>
    <w:uiPriority w:val="99"/>
    <w:semiHidden/>
    <w:rsid w:val="004D35C6"/>
    <w:pPr>
      <w:framePr w:hSpace="180" w:wrap="around" w:vAnchor="text" w:hAnchor="text" w:y="-49"/>
      <w:spacing w:before="60" w:after="60"/>
    </w:pPr>
    <w:rPr>
      <w:rFonts w:asciiTheme="minorHAnsi" w:hAnsiTheme="minorHAnsi"/>
      <w:b/>
      <w:szCs w:val="22"/>
    </w:rPr>
  </w:style>
  <w:style w:type="paragraph" w:customStyle="1" w:styleId="CapabilityTableText">
    <w:name w:val="Capability Table Text"/>
    <w:basedOn w:val="BodyText"/>
    <w:uiPriority w:val="99"/>
    <w:semiHidden/>
    <w:rsid w:val="004D35C6"/>
    <w:pPr>
      <w:spacing w:before="60"/>
    </w:pPr>
    <w:rPr>
      <w:rFonts w:asciiTheme="minorHAnsi" w:hAnsiTheme="minorHAnsi"/>
      <w:szCs w:val="22"/>
    </w:rPr>
  </w:style>
  <w:style w:type="paragraph" w:styleId="Revision">
    <w:name w:val="Revision"/>
    <w:hidden/>
    <w:uiPriority w:val="99"/>
    <w:semiHidden/>
    <w:rsid w:val="008374B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5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styles" Target="styles.xml"/><Relationship Id="rId18" Type="http://schemas.openxmlformats.org/officeDocument/2006/relationships/hyperlink" Target="https://urldefense.com/v3/__https:/us06web.zoom.us/j/84353855923?pwd=b2pkZkhpSXNBNjhrSTdYVkV2Zjl5dz09__;!!B5cixuoO7ltTeg!BGRL_QMAZdM4C9yr7qSFG1ejT2tBgR4jJxMdNb_YIyqDu3uI6RskNFIYjGN2CEXo8iSQ6bShpcT3xoQ$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customXml" Target="../customXml/item7.xml"/><Relationship Id="rId12" Type="http://schemas.openxmlformats.org/officeDocument/2006/relationships/numbering" Target="numbering.xml"/><Relationship Id="rId17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footnotes" Target="footnotes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5" Type="http://schemas.openxmlformats.org/officeDocument/2006/relationships/customXml" Target="../customXml/item5.xml"/><Relationship Id="rId15" Type="http://schemas.openxmlformats.org/officeDocument/2006/relationships/webSettings" Target="webSettings.xml"/><Relationship Id="rId10" Type="http://schemas.openxmlformats.org/officeDocument/2006/relationships/customXml" Target="../customXml/item10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settings" Target="settings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psteiD\AppData\Roaming\MacroView.Office\Files\Templates\Other%20Documents\en-US\Blank.dotx" TargetMode="External"/></Relationships>
</file>

<file path=word/theme/theme1.xml><?xml version="1.0" encoding="utf-8"?>
<a:theme xmlns:a="http://schemas.openxmlformats.org/drawingml/2006/main" name="JacobsBlue">
  <a:themeElements>
    <a:clrScheme name="Jacobs Accents Blue">
      <a:dk1>
        <a:srgbClr val="000000"/>
      </a:dk1>
      <a:lt1>
        <a:srgbClr val="FFFFFF"/>
      </a:lt1>
      <a:dk2>
        <a:srgbClr val="333333"/>
      </a:dk2>
      <a:lt2>
        <a:srgbClr val="E6E6E6"/>
      </a:lt2>
      <a:accent1>
        <a:srgbClr val="231EDC"/>
      </a:accent1>
      <a:accent2>
        <a:srgbClr val="0A7DFF"/>
      </a:accent2>
      <a:accent3>
        <a:srgbClr val="5AE6FF"/>
      </a:accent3>
      <a:accent4>
        <a:srgbClr val="001E55"/>
      </a:accent4>
      <a:accent5>
        <a:srgbClr val="A5A5A5"/>
      </a:accent5>
      <a:accent6>
        <a:srgbClr val="C8C8C8"/>
      </a:accent6>
      <a:hlink>
        <a:srgbClr val="231EDC"/>
      </a:hlink>
      <a:folHlink>
        <a:srgbClr val="E5E5E5"/>
      </a:folHlink>
    </a:clrScheme>
    <a:fontScheme name="JacobsChronos">
      <a:majorFont>
        <a:latin typeface="Jacobs Chronos"/>
        <a:ea typeface=""/>
        <a:cs typeface=""/>
      </a:majorFont>
      <a:minorFont>
        <a:latin typeface="Jacobs Chrono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q1:StyleVisibilitySettingsCollection xmlns:q1="http://schemas.macroview.com.au/StyleVisibilitySettingsCollection">
  <q1:SettingsCollection>
    <q1:StyleVisibilitySettings>
      <q1:Name>Body Text</q1:Name>
      <q1:Priority>1</q1:Priority>
      <q1:Visibility>true</q1:Visibility>
    </q1:StyleVisibilitySettings>
    <q1:StyleVisibilitySettings>
      <q1:Name>Heading 1</q1:Name>
      <q1:Priority>1</q1:Priority>
      <q1:Visibility>false</q1:Visibility>
    </q1:StyleVisibilitySettings>
    <q1:StyleVisibilitySettings>
      <q1:Name>Heading 2</q1:Name>
      <q1:Priority>1</q1:Priority>
      <q1:Visibility>false</q1:Visibility>
    </q1:StyleVisibilitySettings>
    <q1:StyleVisibilitySettings>
      <q1:Name>Heading 3</q1:Name>
      <q1:Priority>1</q1:Priority>
      <q1:Visibility>false</q1:Visibility>
    </q1:StyleVisibilitySettings>
    <q1:StyleVisibilitySettings>
      <q1:Name>Heading 4</q1:Name>
      <q1:Priority>1</q1:Priority>
      <q1:Visibility>false</q1:Visibility>
    </q1:StyleVisibilitySettings>
    <q1:StyleVisibilitySettings>
      <q1:Name>Heading 5</q1:Name>
      <q1:Priority>1</q1:Priority>
      <q1:Visibility>false</q1:Visibility>
    </q1:StyleVisibilitySettings>
    <q1:StyleVisibilitySettings>
      <q1:Name>Heading 6</q1:Name>
      <q1:Priority>1</q1:Priority>
      <q1:Visibility>false</q1:Visibility>
    </q1:StyleVisibilitySettings>
    <q1:StyleVisibilitySettings>
      <q1:Name>Heading (unnumbered) 1</q1:Name>
      <q1:Priority>2</q1:Priority>
      <q1:Visibility>true</q1:Visibility>
    </q1:StyleVisibilitySettings>
    <q1:StyleVisibilitySettings>
      <q1:Name>Heading (unnumbered) 2</q1:Name>
      <q1:Priority>2</q1:Priority>
      <q1:Visibility>true</q1:Visibility>
    </q1:StyleVisibilitySettings>
    <q1:StyleVisibilitySettings>
      <q1:Name>Heading (unnumbered) 3</q1:Name>
      <q1:Priority>2</q1:Priority>
      <q1:Visibility>true</q1:Visibility>
    </q1:StyleVisibilitySettings>
    <q1:StyleVisibilitySettings>
      <q1:Name>Body Text 1 Number</q1:Name>
      <q1:Priority>3</q1:Priority>
      <q1:Visibility>true</q1:Visibility>
    </q1:StyleVisibilitySettings>
    <q1:StyleVisibilitySettings>
      <q1:Name>Body Text 2 Letter</q1:Name>
      <q1:Priority>3</q1:Priority>
      <q1:Visibility>true</q1:Visibility>
    </q1:StyleVisibilitySettings>
    <q1:StyleVisibilitySettings>
      <q1:Name>Body Text 3 Roman</q1:Name>
      <q1:Priority>3</q1:Priority>
      <q1:Visibility>true</q1:Visibility>
    </q1:StyleVisibilitySettings>
    <q1:StyleVisibilitySettings>
      <q1:Name>Body Text 4 Number</q1:Name>
      <q1:Priority>3</q1:Priority>
      <q1:Visibility>true</q1:Visibility>
    </q1:StyleVisibilitySettings>
    <q1:StyleVisibilitySettings>
      <q1:Name>Bullet Level 1</q1:Name>
      <q1:Priority>3</q1:Priority>
      <q1:Visibility>true</q1:Visibility>
    </q1:StyleVisibilitySettings>
    <q1:StyleVisibilitySettings>
      <q1:Name>Bullet Level 2</q1:Name>
      <q1:Priority>3</q1:Priority>
      <q1:Visibility>true</q1:Visibility>
    </q1:StyleVisibilitySettings>
    <q1:StyleVisibilitySettings>
      <q1:Name>Bullet Level 3</q1:Name>
      <q1:Priority>3</q1:Priority>
      <q1:Visibility>true</q1:Visibility>
    </q1:StyleVisibilitySettings>
    <q1:StyleVisibilitySettings>
      <q1:Name>Single Sequential</q1:Name>
      <q1:Priority>3</q1:Priority>
      <q1:Visibility>false</q1:Visibility>
    </q1:StyleVisibilitySettings>
    <q1:StyleVisibilitySettings>
      <q1:Name>Sequential 1.1.1 Format</q1:Name>
      <q1:Priority>4</q1:Priority>
      <q1:Visibility>false</q1:Visibility>
    </q1:StyleVisibilitySettings>
    <q1:StyleVisibilitySettings>
      <q1:Name>Table Heading</q1:Name>
      <q1:Priority>4</q1:Priority>
      <q1:Visibility>true</q1:Visibility>
    </q1:StyleVisibilitySettings>
    <q1:StyleVisibilitySettings>
      <q1:Name>Table Heading White</q1:Name>
      <q1:Priority>4</q1:Priority>
      <q1:Visibility>true</q1:Visibility>
    </q1:StyleVisibilitySettings>
    <q1:StyleVisibilitySettings>
      <q1:Name>Table Heading 2</q1:Name>
      <q1:Priority>5</q1:Priority>
      <q1:Visibility>true</q1:Visibility>
    </q1:StyleVisibilitySettings>
    <q1:StyleVisibilitySettings>
      <q1:Name>Table Text</q1:Name>
      <q1:Priority>5</q1:Priority>
      <q1:Visibility>true</q1:Visibility>
    </q1:StyleVisibilitySettings>
    <q1:StyleVisibilitySettings>
      <q1:Name>Table Number</q1:Name>
      <q1:Priority>6</q1:Priority>
      <q1:Visibility>true</q1:Visibility>
    </q1:StyleVisibilitySettings>
    <q1:StyleVisibilitySettings>
      <q1:Name>Table Number 2</q1:Name>
      <q1:Priority>6</q1:Priority>
      <q1:Visibility>true</q1:Visibility>
    </q1:StyleVisibilitySettings>
    <q1:StyleVisibilitySettings>
      <q1:Name>Table Number 3</q1:Name>
      <q1:Priority>6</q1:Priority>
      <q1:Visibility>true</q1:Visibility>
    </q1:StyleVisibilitySettings>
    <q1:StyleVisibilitySettings>
      <q1:Name>Table Bullet</q1:Name>
      <q1:Priority>7</q1:Priority>
      <q1:Visibility>true</q1:Visibility>
    </q1:StyleVisibilitySettings>
    <q1:StyleVisibilitySettings>
      <q1:Name>Table Bullet 2</q1:Name>
      <q1:Priority>7</q1:Priority>
      <q1:Visibility>true</q1:Visibility>
    </q1:StyleVisibilitySettings>
    <q1:StyleVisibilitySettings>
      <q1:Name>Table Bullet 3</q1:Name>
      <q1:Priority>7</q1:Priority>
      <q1:Visibility>true</q1:Visibility>
    </q1:StyleVisibilitySettings>
    <q1:StyleVisibilitySettings>
      <q1:Name>Table Notes</q1:Name>
      <q1:Priority>7</q1:Priority>
      <q1:Visibility>true</q1:Visibility>
    </q1:StyleVisibilitySettings>
    <q1:StyleVisibilitySettings>
      <q1:Name>Table Notes Indented</q1:Name>
      <q1:Priority>7</q1:Priority>
      <q1:Visibility>true</q1:Visibility>
    </q1:StyleVisibilitySettings>
    <q1:StyleVisibilitySettings>
      <q1:Name>Photolog Number</q1:Name>
      <q1:Priority>8</q1:Priority>
      <q1:Visibility>true</q1:Visibility>
    </q1:StyleVisibilitySettings>
    <q1:StyleVisibilitySettings>
      <q1:Name>Quote Text</q1:Name>
      <q1:Priority>8</q1:Priority>
      <q1:Visibility>true</q1:Visibility>
    </q1:StyleVisibilitySettings>
    <q1:StyleVisibilitySettings>
      <q1:Name>Quote Author</q1:Name>
      <q1:Priority>9</q1:Priority>
      <q1:Visibility>true</q1:Visibility>
    </q1:StyleVisibilitySettings>
    <q1:StyleVisibilitySettings>
      <q1:Name>Quote Author Title</q1:Name>
      <q1:Priority>9</q1:Priority>
      <q1:Visibility>true</q1:Visibility>
    </q1:StyleVisibilitySettings>
    <q1:StyleVisibilitySettings>
      <q1:Name>Source/Citation</q1:Name>
      <q1:Priority>9</q1:Priority>
      <q1:Visibility>true</q1:Visibility>
    </q1:StyleVisibilitySettings>
    <q1:StyleVisibilitySettings>
      <q1:Name>Appendix Heading 1</q1:Name>
      <q1:Priority>20</q1:Priority>
      <q1:Visibility>false</q1:Visibility>
    </q1:StyleVisibilitySettings>
    <q1:StyleVisibilitySettings>
      <q1:Name>Appendix Heading 2</q1:Name>
      <q1:Priority>20</q1:Priority>
      <q1:Visibility>false</q1:Visibility>
    </q1:StyleVisibilitySettings>
    <q1:StyleVisibilitySettings>
      <q1:Name>Appendix Heading 3</q1:Name>
      <q1:Priority>20</q1:Priority>
      <q1:Visibility>false</q1:Visibility>
    </q1:StyleVisibilitySettings>
    <q1:StyleVisibilitySettings>
      <q1:Name>Appendix Heading 4</q1:Name>
      <q1:Priority>20</q1:Priority>
      <q1:Visibility>false</q1:Visibility>
    </q1:StyleVisibilitySettings>
    <q1:StyleVisibilitySettings>
      <q1:Name>Normal</q1:Name>
      <q1:Priority>100</q1:Priority>
      <q1:Visibility>true</q1:Visibility>
    </q1:StyleVisibilitySettings>
  </q1:SettingsCollection>
</q1:StyleVisibilitySettingsCollection>
</file>

<file path=customXml/item10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7dcbe02-5fc4-4355-bb9e-70270b181f61">
      <Terms xmlns="http://schemas.microsoft.com/office/infopath/2007/PartnerControls"/>
    </lcf76f155ced4ddcb4097134ff3c332f>
    <TaxCatchAll xmlns="ca15007f-6a53-4b99-99ba-65676be37fe9" xsi:nil="true"/>
  </documentManagement>
</p:properties>
</file>

<file path=customXml/item11.xml><?xml version="1.0" encoding="utf-8"?>
<root xmlns="http://schemas.macroview.com.au/answerfile">
  <Apologies ControlType="Text"/>
  <ApprovedBy>
    <Address ControlType="Text"/>
    <Addresses/>
    <Assistant/>
    <CompanyName/>
    <Country/>
    <Delivery/>
    <Department/>
    <EmailAddress/>
    <ExtensionAttribute3/>
    <ExtensionAttribute4/>
    <ExternalId/>
    <FaxNumber/>
    <FirstName/>
    <FullName ControlType="Text"/>
    <Initials/>
    <LastName/>
    <PhoneNumber/>
    <Position/>
    <PostalAddress1/>
    <PostalAddress2/>
    <PostalCity/>
    <PostalCountry/>
    <PostalPostalCode/>
    <PostalState/>
    <Qualifications/>
    <Salutation/>
    <StreetAddress1/>
    <StreetAddress2/>
    <StreetCity/>
    <StreetCountry/>
    <StreetPostalCode/>
    <StreetState/>
    <Title/>
  </ApprovedBy>
  <ClientName ControlType="Text"/>
  <ClientReference ControlType="Text"/>
  <CopiesTo ControlType="Text"/>
  <CvFirstNameSurname/>
  &gt;
  <Date xmlns:d2p1="http://www.w3.org/2001/XMLSchema-instance" d2p1:nil="true"/>
  <DocumentNumber ControlType="Text"/>
  <DocumentTitle ControlType="Text">Utah Lake Management Plan </DocumentTitle>
  <Location ControlType="Text"/>
  <NumberOfPages ControlType="Text"/>
  <Participants ControlType="Text"/>
  <ProjectManager>
    <Address ControlType="Text"/>
    <Addresses/>
    <Assistant/>
    <CompanyName/>
    <Country/>
    <Delivery/>
    <Department/>
    <EmailAddress/>
    <ExtensionAttribute3/>
    <ExtensionAttribute4/>
    <ExternalId/>
    <FaxNumber/>
    <FirstName/>
    <FullName ControlType="Text"/>
    <Initials/>
    <LastName/>
    <PhoneNumber/>
    <Position/>
    <PostalAddress1/>
    <PostalAddress2/>
    <PostalCity/>
    <PostalCountry/>
    <PostalPostalCode/>
    <PostalState/>
    <Qualifications/>
    <Salutation/>
    <StreetAddress1/>
    <StreetAddress2/>
    <StreetCity/>
    <StreetCountry/>
    <StreetPostalCode/>
    <StreetState/>
    <Title/>
  </ProjectManager>
  <ProjectName ControlType="Text"/>
  <ProjectNumber ControlType="Text"/>
  <Recipient>
    <Address ControlType="Text"/>
    <Addresses/>
    <Assistant/>
    <CompanyName/>
    <Country/>
    <Delivery/>
    <Department/>
    <EmailAddress/>
    <ExtensionAttribute3/>
    <ExtensionAttribute4/>
    <ExternalId/>
    <FaxNumber/>
    <FirstName/>
    <FullName/>
    <Initials/>
    <LastName/>
    <PhoneNumber/>
    <Position/>
    <PostalAddress1/>
    <PostalAddress2/>
    <PostalCity/>
    <PostalCountry/>
    <PostalPostalCode/>
    <PostalState/>
    <Qualifications/>
    <Salutation/>
    <StreetAddress1/>
    <StreetAddress2/>
    <StreetCity/>
    <StreetCountry/>
    <StreetPostalCode/>
    <StreetState/>
    <Title/>
  </Recipient>
  <ReviewedBy>
    <Title/>
    <Initials/>
    <FullName/>
    <FirstName/>
    <LastName/>
    <Salutation/>
    <Qualifications/>
    <Position ControlType="Text"/>
    <CompanyName/>
    <Department/>
    <PhoneNumber/>
    <FaxNumber/>
    <EmailAddress/>
    <Address/>
    <StreetAddress1/>
    <StreetAddress2/>
    <StreetCity/>
    <StreetState/>
    <StreetPostalCode/>
    <StreetCountry/>
    <PostalAddress1/>
    <PostalAddress2/>
    <PostalCity/>
    <PostalState/>
    <PostalPostalCode/>
    <PostalCountry/>
    <Country/>
    <Delivery/>
    <ExternalId/>
    <Assistant/>
    <ExtensionAttribute3/>
    <ExtensionAttribute4/>
  </ReviewedBy>
  <RevisionNumber ControlType="Text"/>
  <Sender>
    <Title/>
    <Initials/>
    <FullName/>
    <FirstName/>
    <LastName/>
    <Salutation/>
    <Qualifications/>
    <Position ControlType="Text"/>
    <CompanyName/>
    <Department/>
    <PhoneNumber/>
    <FaxNumber/>
    <EmailAddress/>
    <Address/>
    <StreetAddress1/>
    <StreetAddress2/>
    <StreetCity/>
    <StreetState/>
    <StreetPostalCode/>
    <StreetCountry/>
    <PostalAddress1/>
    <PostalAddress2/>
    <PostalCity/>
    <PostalState/>
    <PostalPostalCode/>
    <PostalCountry/>
    <Country/>
    <Delivery/>
    <ExternalId/>
    <Assistant/>
    <ExtensionAttribute3/>
    <ExtensionAttribute4/>
  </Sender>
  <Sender2>
    <Title/>
    <Initials/>
    <FullName/>
    <FirstName/>
    <LastName/>
    <Salutation/>
    <Qualifications/>
    <Position/>
    <CompanyName/>
    <Department/>
    <PhoneNumber/>
    <FaxNumber/>
    <EmailAddress/>
    <Address/>
    <StreetAddress1/>
    <StreetAddress2/>
    <StreetCity/>
    <StreetState/>
    <StreetPostalCode/>
    <StreetCountry/>
    <PostalAddress1/>
    <PostalAddress2/>
    <PostalCity/>
    <PostalState/>
    <PostalPostalCode/>
    <PostalCountry/>
    <Country/>
    <Delivery/>
    <ExternalId/>
    <Assistant/>
    <ExtensionAttribute3/>
    <ExtensionAttribute4/>
  </Sender2>
  <ServiceIdentifier ControlType="Text"/>
  <Signoff/>
  <SubHeading ControlType="Text"/>
  <Subject ControlType="Text"/>
</root>
</file>

<file path=customXml/item2.xml><?xml version="1.0" encoding="utf-8"?>
<q1:DocumentSettings xmlns:q1="http://schemas.macroview.com.au/documentsettings">
  <q1:ChangeOfficeMethodName>ChangeOffice</q1:ChangeOfficeMethodName>
</q1:DocumentSetting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��< ? x m l   v e r s i o n = " 1 . 0 "   e n c o d i n g = " u t f - 1 6 " ? > < q 1 : E n t i t y   x m l n s : q 1 = " h t t p : / / s c h e m a s . m a c r o v i e w . c o m . a u / e n t i t y " >  
     < q 1 : C o u n t r i e s >  
         < q 1 : s t r i n g > U n i t e d   S t a t e s < / q 1 : s t r i n g >  
     < / q 1 : C o u n t r i e s >  
     < q 1 : I d > c 9 6 b 3 5 9 1 - c 4 e e - 4 6 7 9 - 8 a c 4 - 6 3 f 3 7 0 8 8 b a 1 e < / q 1 : I d >  
     < q 1 : N a m e > J a c o b s   E n g i n e e r i n g   G r o u p   I n c . < / q 1 : N a m e >  
     < q 1 : W e b > w w w . j a c o b s . c o m < / q 1 : W e b >  
 < / q 1 : E n t i t y > 
</file>

<file path=customXml/item5.xml><?xml version="1.0" encoding="utf-8"?>
<q1:RibbonSettings xmlns:q1="http://schemas.macroview.com.au/ribbonsettings">
  <q1:IsChangeOfficeVisible>true</q1:IsChangeOfficeVisible>
  <q1:IsCoverPagesVisible>true</q1:IsCoverPagesVisible>
  <q1:IsRefreshTocVisible>true</q1:IsRefreshTocVisible>
  <q1:IsTogglePaperSizeVisible>true</q1:IsTogglePaperSizeVisible>
</q1:RibbonSettings>
</file>

<file path=customXml/item6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A9E9F558D3F4ABB6DD256B0E48368" ma:contentTypeVersion="14" ma:contentTypeDescription="Create a new document." ma:contentTypeScope="" ma:versionID="102b7a1dda21da58e3602f4f230aac90">
  <xsd:schema xmlns:xsd="http://www.w3.org/2001/XMLSchema" xmlns:xs="http://www.w3.org/2001/XMLSchema" xmlns:p="http://schemas.microsoft.com/office/2006/metadata/properties" xmlns:ns2="67dcbe02-5fc4-4355-bb9e-70270b181f61" xmlns:ns3="ca15007f-6a53-4b99-99ba-65676be37fe9" targetNamespace="http://schemas.microsoft.com/office/2006/metadata/properties" ma:root="true" ma:fieldsID="bf87c38051d86d67004b23403dfd5655" ns2:_="" ns3:_="">
    <xsd:import namespace="67dcbe02-5fc4-4355-bb9e-70270b181f61"/>
    <xsd:import namespace="ca15007f-6a53-4b99-99ba-65676be37f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dcbe02-5fc4-4355-bb9e-70270b181f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ddafd165-6beb-44bd-9039-5187b9f5b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15007f-6a53-4b99-99ba-65676be37fe9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e7c7f7f-18d9-4da6-88ba-e5853589c6a2}" ma:internalName="TaxCatchAll" ma:showField="CatchAllData" ma:web="ca15007f-6a53-4b99-99ba-65676be37f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7.xml>��< ? x m l   v e r s i o n = " 1 . 0 "   e n c o d i n g = " u t f - 1 6 " ? > < q 1 : B r a n d   x m l n s : q 1 = " h t t p : / / s c h e m a s . m a c r o v i e w . c o m . a u / b r a n d " >  
     < q 1 : G r o u p i n g / >  
     < q 1 : L o g o P a t h > C : \ U s e r s \ w o r t h e c \ A p p D a t a \ R o a m i n g \ M a c r o V i e w . O f f i c e \ F i l e s \ A p p S e t t i n g s \ B r a n d s \ J a c o b s . j p g < / q 1 : L o g o P a t h >  
     < q 1 : N a m e > J a c o b s < / q 1 : N a m e >  
 < / q 1 : B r a n d > 
</file>

<file path=customXml/item8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9.xml>��< ? x m l   v e r s i o n = " 1 . 0 "   e n c o d i n g = " u t f - 1 6 " ? > < q 1 : O f f i c e   x m l n s : q 1 = " h t t p : / / s c h e m a s . m a c r o v i e w . c o m . a u / o f f i c e " >  
     < q 1 : C C D e l i v e r y I t e m s / >  
     < q 1 : C o u n t r y > U n i t e d   S t a t e s < / q 1 : C o u n t r y >  
     < q 1 : C r e a t e d T i m e > 0 0 0 1 - 0 1 - 0 1 T 0 0 : 0 0 : 0 0 < / q 1 : C r e a t e d T i m e >  
     < q 1 : C u l t u r e C o d e > e n - U S < / q 1 : C u l t u r e C o d e >  
     < q 1 : C u l t u r e S t r i n g s >  
         < q 1 : A t t e n t i o n > A t t e n t i o n < / q 1 : A t t e n t i o n >  
         < q 1 : B e g i n T y p i n g H e r e > B e g i n   t y p i n g   h e r e < / q 1 : B e g i n T y p i n g H e r e >  
         < q 1 : C C > C C < / q 1 : C C >  
         < q 1 : D e a r > D e a r < / q 1 : D e a r >  
         < q 1 : E n c l o s u r e > E n c l < / q 1 : E n c l o s u r e >  
         < q 1 : O t h e r C o n t a c t > O t h e r   c o n t a c t < / q 1 : O t h e r C o n t a c t >  
         < q 1 : O u r R e f > O u r   r e f < / q 1 : O u r R e f >  
         < q 1 : Y o u r R e f > Y o u r   r e f < / q 1 : Y o u r R e f >  
         < q 1 : E x e c u t i v e S u m m a r y > E x e c u t i v e   S u m m a r y < / q 1 : E x e c u t i v e S u m m a r y >  
         < q 1 : P r e p a r e d F o r > P r e p a r e d   f o r < / q 1 : P r e p a r e d F o r >  
         < q 1 : T a b l e O f C o n t e n t s > T a b l e   o f   c o n t e n t s < / q 1 : T a b l e O f C o n t e n t s >  
         < q 1 : T y p e > T y p e < / q 1 : T y p e >  
         < q 1 : T i t l e > T i t l e < / q 1 : T i t l e >  
         < q 1 : D a t e > D a t e < / q 1 : D a t e >  
         < q 1 : P a r t i e s > P a r t i e s < / q 1 : P a r t i e s >  
         < q 1 : R e c i t a l s > R e c i t a l s < / q 1 : R e c i t a l s >  
         < q 1 : O p e r a t i v e P r o v i s i o n s > O p e r a t i v e   p r o v i s i o n s < / q 1 : O p e r a t i v e P r o v i s i o n s >  
         < q 1 : E x e c u t i o n > E x e c u t i o n < / q 1 : E x e c u t i o n >  
         < q 1 : E x e c u t e d > E x e c u t e d < / q 1 : E x e c u t e d >  
         < q 1 : I n s e r t A p p r o p r i a t e E x e c u t i o n C l a u s e F o r E a c h P a r t y H e r e > I n s e r t   a p p r o p r i a t e   e x e c u t i o n   c l a u s e   f o r   e a c h   p a r t y   h e r e < / q 1 : I n s e r t A p p r o p r i a t e E x e c u t i o n C l a u s e F o r E a c h P a r t y H e r e >  
         < q 1 : S i g n o f f N a m e > N a m e < / q 1 : S i g n o f f N a m e >  
         < q 1 : S i g n o f f T i t l e > T i t l e < / q 1 : S i g n o f f T i t l e >  
         < q 1 : S i g n o f f B y > B y < / q 1 : S i g n o f f B y >  
     < / q 1 : C u l t u r e S t r i n g s >  
     < q 1 : D i s p l a y I n E x c e l > t r u e < / q 1 : D i s p l a y I n E x c e l >  
     < q 1 : D i s p l a y I n O u t l o o k > t r u e < / q 1 : D i s p l a y I n O u t l o o k >  
     < q 1 : D i s p l a y I n P o w e r P o i n t > t r u e < / q 1 : D i s p l a y I n P o w e r P o i n t >  
     < q 1 : D i s p l a y I n W o r d > t r u e < / q 1 : D i s p l a y I n W o r d >  
     < q 1 : E x c l u d e d T e m p l a t e s / >  
     < q 1 : F a c s i m i l e N u m b e r > + < / q 1 : F a c s i m i l e N u m b e r >  
     < q 1 : I s C u s t o m G a l l e r y 2 V i s i b l e > f a l s e < / q 1 : I s C u s t o m G a l l e r y 2 V i s i b l e >  
     < q 1 : L e g a l N o t i c e I t e m s / >  
     < q 1 : L e t t e r h e a d >  
         < q 1 : F o o t e r P a r a g r a p h S p a c e B e f o r e > 0 < / q 1 : F o o t e r P a r a g r a p h S p a c e B e f o r e >  
         < q 1 : H e a d e r P a r a g r a p h S p a c e A f t e r > 0 < / q 1 : H e a d e r P a r a g r a p h S p a c e A f t e r >  
     < / q 1 : L e t t e r h e a d >  
     < q 1 : L o g o >  
         < q 1 : H e i g h t   d 3 p 1 : n i l = " t r u e "   x m l n s : d 3 p 1 = " h t t p : / / w w w . w 3 . o r g / 2 0 0 1 / X M L S c h e m a - i n s t a n c e " / >  
     < / q 1 : L o g o >  
     < q 1 : L o n g D a t e F o r m a t > M M M M   d ,   y y y y < / q 1 : L o n g D a t e F o r m a t >  
     < q 1 : M o d i f i e d T i m e > 0 0 0 1 - 0 1 - 0 1 T 0 0 : 0 0 : 0 0 < / q 1 : M o d i f i e d T i m e >  
     < q 1 : M u l t i l i n e A d d r e s s > 6 4 4 0   M i l l r o c k   D r  
 S u i t e   3 0 0  
 H o l l a d a y ,   U t a h   8 4 1 2 1 < / q 1 : M u l t i l i n e A d d r e s s >  
     < q 1 : N a m e > H o l l a d a y < / q 1 : N a m e >  
     < q 1 : P a p e r S i z e   d 2 p 1 : n i l = " t r u e "   x m l n s : d 2 p 1 = " h t t p : / / w w w . w 3 . o r g / 2 0 0 1 / X M L S c h e m a - i n s t a n c e " / >  
     < q 1 : P h o n e N u m b e r > + < / q 1 : P h o n e N u m b e r >  
     < q 1 : P o s t a l A d d r e s s >  
         < q 1 : T y p e > M a i l i n g A d d r e s s < / q 1 : T y p e >  
     < / q 1 : P o s t a l A d d r e s s >  
     < q 1 : P r i v a c y I t e m s / >  
     < q 1 : R e c i p i e n t D e l i v e r y I t e m s / >  
     < q 1 : S a l u t a t i o n I t e m s / >  
     < q 1 : S i g n o f f I t e m s / >  
     < q 1 : S t r e e t A d d r e s s >  
         < q 1 : T y p e > M a i l i n g A d d r e s s < / q 1 : T y p e >  
     < / q 1 : S t r e e t A d d r e s s >  
     < q 1 : T e m p l a t e G r o u p i n g s >  
         < q 1 : s t r i n g > H o l l a d a y < / q 1 : s t r i n g >  
         < q 1 : s t r i n g > e n - U S < / q 1 : s t r i n g >  
         < q 1 : s t r i n g > H o l l a d a y < / q 1 : s t r i n g >  
     < / q 1 : T e m p l a t e G r o u p i n g s >  
     < q 1 : W e b s i t e > w w w . j a c o b s . c o m < / q 1 : W e b s i t e >  
 < / q 1 : O f f i c e > 
</file>

<file path=customXml/itemProps1.xml><?xml version="1.0" encoding="utf-8"?>
<ds:datastoreItem xmlns:ds="http://schemas.openxmlformats.org/officeDocument/2006/customXml" ds:itemID="{999FAC7C-C015-41BA-9540-E5B08989A723}">
  <ds:schemaRefs>
    <ds:schemaRef ds:uri="http://schemas.macroview.com.au/StyleVisibilitySettingsCollection"/>
  </ds:schemaRefs>
</ds:datastoreItem>
</file>

<file path=customXml/itemProps10.xml><?xml version="1.0" encoding="utf-8"?>
<ds:datastoreItem xmlns:ds="http://schemas.openxmlformats.org/officeDocument/2006/customXml" ds:itemID="{52482DEE-142A-40F4-AFCE-FD685237ECCD}">
  <ds:schemaRefs>
    <ds:schemaRef ds:uri="http://schemas.microsoft.com/office/2006/metadata/properties"/>
    <ds:schemaRef ds:uri="http://schemas.microsoft.com/office/infopath/2007/PartnerControls"/>
    <ds:schemaRef ds:uri="67dcbe02-5fc4-4355-bb9e-70270b181f61"/>
    <ds:schemaRef ds:uri="ca15007f-6a53-4b99-99ba-65676be37fe9"/>
  </ds:schemaRefs>
</ds:datastoreItem>
</file>

<file path=customXml/itemProps11.xml><?xml version="1.0" encoding="utf-8"?>
<ds:datastoreItem xmlns:ds="http://schemas.openxmlformats.org/officeDocument/2006/customXml" ds:itemID="{2F554BF3-725C-44C6-8025-44D6A9E78BA7}">
  <ds:schemaRefs>
    <ds:schemaRef ds:uri="http://schemas.macroview.com.au/answerfile"/>
  </ds:schemaRefs>
</ds:datastoreItem>
</file>

<file path=customXml/itemProps2.xml><?xml version="1.0" encoding="utf-8"?>
<ds:datastoreItem xmlns:ds="http://schemas.openxmlformats.org/officeDocument/2006/customXml" ds:itemID="{9E3EC310-2982-479C-81C2-061743D6F424}">
  <ds:schemaRefs>
    <ds:schemaRef ds:uri="http://schemas.macroview.com.au/documentsettings"/>
  </ds:schemaRefs>
</ds:datastoreItem>
</file>

<file path=customXml/itemProps3.xml><?xml version="1.0" encoding="utf-8"?>
<ds:datastoreItem xmlns:ds="http://schemas.openxmlformats.org/officeDocument/2006/customXml" ds:itemID="{A3B95820-34C1-4214-BB91-A7DB9450A18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24F826-4C74-4FAD-9577-9906176BC089}">
  <ds:schemaRefs>
    <ds:schemaRef ds:uri="http://schemas.macroview.com.au/entity"/>
  </ds:schemaRefs>
</ds:datastoreItem>
</file>

<file path=customXml/itemProps5.xml><?xml version="1.0" encoding="utf-8"?>
<ds:datastoreItem xmlns:ds="http://schemas.openxmlformats.org/officeDocument/2006/customXml" ds:itemID="{D5914A2A-688B-42DF-9D4C-A3A15B5CFCFB}">
  <ds:schemaRefs>
    <ds:schemaRef ds:uri="http://schemas.macroview.com.au/ribbonsettings"/>
  </ds:schemaRefs>
</ds:datastoreItem>
</file>

<file path=customXml/itemProps6.xml><?xml version="1.0" encoding="utf-8"?>
<ds:datastoreItem xmlns:ds="http://schemas.openxmlformats.org/officeDocument/2006/customXml" ds:itemID="{84E2F62A-F71A-4B8C-A3E2-7548584CEB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dcbe02-5fc4-4355-bb9e-70270b181f61"/>
    <ds:schemaRef ds:uri="ca15007f-6a53-4b99-99ba-65676be37f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7.xml><?xml version="1.0" encoding="utf-8"?>
<ds:datastoreItem xmlns:ds="http://schemas.openxmlformats.org/officeDocument/2006/customXml" ds:itemID="{B789678C-61EE-4A27-9EB4-CE6E94BAABE7}">
  <ds:schemaRefs>
    <ds:schemaRef ds:uri="http://schemas.macroview.com.au/brand"/>
  </ds:schemaRefs>
</ds:datastoreItem>
</file>

<file path=customXml/itemProps8.xml><?xml version="1.0" encoding="utf-8"?>
<ds:datastoreItem xmlns:ds="http://schemas.openxmlformats.org/officeDocument/2006/customXml" ds:itemID="{BCEA90A9-51CA-47A2-B818-0B608D2867D9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53C2D6E3-4B48-4BCF-AECB-806A9FAFB0ED}">
  <ds:schemaRefs>
    <ds:schemaRef ds:uri="http://schemas.macroview.com.au/offi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</Template>
  <TotalTime>155</TotalTime>
  <Pages>1</Pages>
  <Words>260</Words>
  <Characters>1485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Links>
    <vt:vector size="6" baseType="variant">
      <vt:variant>
        <vt:i4>4521997</vt:i4>
      </vt:variant>
      <vt:variant>
        <vt:i4>0</vt:i4>
      </vt:variant>
      <vt:variant>
        <vt:i4>0</vt:i4>
      </vt:variant>
      <vt:variant>
        <vt:i4>5</vt:i4>
      </vt:variant>
      <vt:variant>
        <vt:lpwstr>https://urldefense.com/v3/__https:/us06web.zoom.us/j/84353855923?pwd=b2pkZkhpSXNBNjhrSTdYVkV2Zjl5dz09__;!!B5cixuoO7ltTeg!BGRL_QMAZdM4C9yr7qSFG1ejT2tBgR4jJxMdNb_YIyqDu3uI6RskNFIYjGN2CEXo8iSQ6bShpcT3xoQ$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Worthen, Calah</dc:creator>
  <cp:keywords/>
  <dc:description/>
  <cp:lastModifiedBy>Epstein, Dave</cp:lastModifiedBy>
  <cp:revision>41</cp:revision>
  <dcterms:created xsi:type="dcterms:W3CDTF">2023-06-08T21:05:00Z</dcterms:created>
  <dcterms:modified xsi:type="dcterms:W3CDTF">2023-06-12T22:33:00Z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Set">
    <vt:lpwstr>Jacobs en-US.dotx</vt:lpwstr>
  </property>
  <property fmtid="{D5CDD505-2E9C-101B-9397-08002B2CF9AE}" pid="3" name="MediaServiceImageTags">
    <vt:lpwstr/>
  </property>
  <property fmtid="{D5CDD505-2E9C-101B-9397-08002B2CF9AE}" pid="4" name="ContentTypeId">
    <vt:lpwstr>0x010100DDEA9E9F558D3F4ABB6DD256B0E48368</vt:lpwstr>
  </property>
</Properties>
</file>